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0EC297E" w14:textId="77777777" w:rsidR="007C44BF" w:rsidRPr="00465422" w:rsidRDefault="00CE56A3">
      <w:pPr>
        <w:spacing w:after="0" w:line="408" w:lineRule="auto"/>
        <w:ind w:left="120"/>
        <w:jc w:val="center"/>
        <w:rPr>
          <w:lang w:val="ru-RU"/>
        </w:rPr>
      </w:pPr>
      <w:bookmarkStart w:id="0" w:name="block-65408367"/>
      <w:r w:rsidRPr="00465422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14:paraId="3F00AD93" w14:textId="77777777" w:rsidR="007C44BF" w:rsidRPr="00465422" w:rsidRDefault="00CE56A3">
      <w:pPr>
        <w:spacing w:after="0" w:line="408" w:lineRule="auto"/>
        <w:ind w:left="120"/>
        <w:jc w:val="center"/>
        <w:rPr>
          <w:lang w:val="ru-RU"/>
        </w:rPr>
      </w:pPr>
      <w:bookmarkStart w:id="1" w:name="ab2d749b-d45a-4812-85f9-1011d05030a4"/>
      <w:r w:rsidRPr="00465422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образования, науки и молодежной политики Нижегородской области</w:t>
      </w:r>
      <w:bookmarkEnd w:id="1"/>
      <w:r w:rsidRPr="00465422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14:paraId="180FC256" w14:textId="77777777" w:rsidR="007C44BF" w:rsidRPr="00465422" w:rsidRDefault="00CE56A3">
      <w:pPr>
        <w:spacing w:after="0" w:line="408" w:lineRule="auto"/>
        <w:ind w:left="120"/>
        <w:jc w:val="center"/>
        <w:rPr>
          <w:lang w:val="ru-RU"/>
        </w:rPr>
      </w:pPr>
      <w:bookmarkStart w:id="2" w:name="eb212286-8694-47ca-861d-9590ae5a8a8f"/>
      <w:r w:rsidRPr="00465422">
        <w:rPr>
          <w:rFonts w:ascii="Times New Roman" w:hAnsi="Times New Roman"/>
          <w:b/>
          <w:color w:val="000000"/>
          <w:sz w:val="28"/>
          <w:lang w:val="ru-RU"/>
        </w:rPr>
        <w:t>Администрация города Дзержинска Нижегородской области департамент образования Администрации города Дзержинска</w:t>
      </w:r>
      <w:bookmarkEnd w:id="2"/>
    </w:p>
    <w:p w14:paraId="2F9F203B" w14:textId="77777777" w:rsidR="007C44BF" w:rsidRDefault="00CE56A3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«</w:t>
      </w:r>
      <w:proofErr w:type="spellStart"/>
      <w:r>
        <w:rPr>
          <w:rFonts w:ascii="Times New Roman" w:hAnsi="Times New Roman"/>
          <w:b/>
          <w:color w:val="000000"/>
          <w:sz w:val="28"/>
        </w:rPr>
        <w:t>Средняя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школа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№ 12»</w:t>
      </w:r>
    </w:p>
    <w:p w14:paraId="06A439C0" w14:textId="77777777" w:rsidR="007C44BF" w:rsidRDefault="007C44BF">
      <w:pPr>
        <w:spacing w:after="0"/>
        <w:ind w:left="120"/>
      </w:pPr>
    </w:p>
    <w:p w14:paraId="654824B5" w14:textId="77777777" w:rsidR="007C44BF" w:rsidRDefault="007C44BF">
      <w:pPr>
        <w:spacing w:after="0"/>
        <w:ind w:left="120"/>
      </w:pPr>
    </w:p>
    <w:p w14:paraId="1BB5292B" w14:textId="77777777" w:rsidR="007C44BF" w:rsidRDefault="007C44BF">
      <w:pPr>
        <w:spacing w:after="0"/>
        <w:ind w:left="120"/>
      </w:pPr>
    </w:p>
    <w:p w14:paraId="0FF9224D" w14:textId="77777777" w:rsidR="007C44BF" w:rsidRDefault="007C44BF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518"/>
        <w:gridCol w:w="3827"/>
        <w:gridCol w:w="3115"/>
      </w:tblGrid>
      <w:tr w:rsidR="00CC1E5B" w:rsidRPr="00465422" w14:paraId="38FA0F80" w14:textId="77777777" w:rsidTr="00465422">
        <w:tc>
          <w:tcPr>
            <w:tcW w:w="2518" w:type="dxa"/>
          </w:tcPr>
          <w:p w14:paraId="63A5A8FB" w14:textId="77777777" w:rsidR="00CC1E5B" w:rsidRPr="0040209D" w:rsidRDefault="00CC1E5B" w:rsidP="00CC1E5B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827" w:type="dxa"/>
          </w:tcPr>
          <w:p w14:paraId="193CF7AE" w14:textId="77777777" w:rsidR="00CC1E5B" w:rsidRPr="0040209D" w:rsidRDefault="00CC1E5B" w:rsidP="00CC1E5B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14:paraId="52F68236" w14:textId="77777777" w:rsidR="00CC1E5B" w:rsidRPr="008944ED" w:rsidRDefault="00CC1E5B" w:rsidP="00CC1E5B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</w:t>
            </w:r>
          </w:p>
          <w:p w14:paraId="55EE2DB4" w14:textId="77777777" w:rsidR="00CC1E5B" w:rsidRDefault="00CC1E5B" w:rsidP="00CC1E5B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2D5C354C" w14:textId="77777777" w:rsidR="00CC1E5B" w:rsidRPr="008944ED" w:rsidRDefault="00CC1E5B" w:rsidP="00CC1E5B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Лазарева И.С.</w:t>
            </w:r>
          </w:p>
          <w:p w14:paraId="45757575" w14:textId="77777777" w:rsidR="00CC1E5B" w:rsidRDefault="00CC1E5B" w:rsidP="00CC1E5B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проткол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№1 </w:t>
            </w:r>
          </w:p>
          <w:p w14:paraId="4627E2F8" w14:textId="77777777" w:rsidR="00CC1E5B" w:rsidRDefault="00CC1E5B" w:rsidP="00CC1E5B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28 08.2025г.</w:t>
            </w:r>
          </w:p>
          <w:p w14:paraId="45C2E69E" w14:textId="77777777" w:rsidR="00CC1E5B" w:rsidRPr="0040209D" w:rsidRDefault="00CC1E5B" w:rsidP="00CC1E5B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14:paraId="033B194B" w14:textId="77777777" w:rsidR="00CC1E5B" w:rsidRDefault="00CC1E5B" w:rsidP="00CC1E5B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14:paraId="0D45F385" w14:textId="77777777" w:rsidR="00CC1E5B" w:rsidRPr="008944ED" w:rsidRDefault="00CC1E5B" w:rsidP="00CC1E5B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14:paraId="4F9BDB4F" w14:textId="77777777" w:rsidR="00CC1E5B" w:rsidRDefault="00CC1E5B" w:rsidP="00CC1E5B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293933B1" w14:textId="77777777" w:rsidR="00CC1E5B" w:rsidRPr="008944ED" w:rsidRDefault="00CC1E5B" w:rsidP="00CC1E5B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Рожкова И.А.</w:t>
            </w:r>
          </w:p>
          <w:p w14:paraId="1280DB3B" w14:textId="77777777" w:rsidR="00CC1E5B" w:rsidRDefault="00CC1E5B" w:rsidP="00CC1E5B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приказом № 107-п</w:t>
            </w:r>
          </w:p>
          <w:p w14:paraId="7467164F" w14:textId="77777777" w:rsidR="00CC1E5B" w:rsidRDefault="00CC1E5B" w:rsidP="00CC1E5B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28.08.2025 г.</w:t>
            </w:r>
          </w:p>
          <w:p w14:paraId="58BBD57D" w14:textId="77777777" w:rsidR="00CC1E5B" w:rsidRPr="0040209D" w:rsidRDefault="00CC1E5B" w:rsidP="00CC1E5B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14:paraId="6C317B56" w14:textId="77777777" w:rsidR="007C44BF" w:rsidRPr="00465422" w:rsidRDefault="007C44BF">
      <w:pPr>
        <w:spacing w:after="0"/>
        <w:ind w:left="120"/>
        <w:rPr>
          <w:lang w:val="ru-RU"/>
        </w:rPr>
      </w:pPr>
    </w:p>
    <w:p w14:paraId="583B5C0A" w14:textId="77777777" w:rsidR="007C44BF" w:rsidRPr="00465422" w:rsidRDefault="007C44BF">
      <w:pPr>
        <w:spacing w:after="0"/>
        <w:ind w:left="120"/>
        <w:rPr>
          <w:lang w:val="ru-RU"/>
        </w:rPr>
      </w:pPr>
    </w:p>
    <w:p w14:paraId="7846D581" w14:textId="77777777" w:rsidR="007C44BF" w:rsidRPr="00465422" w:rsidRDefault="007C44BF">
      <w:pPr>
        <w:spacing w:after="0"/>
        <w:ind w:left="120"/>
        <w:rPr>
          <w:lang w:val="ru-RU"/>
        </w:rPr>
      </w:pPr>
    </w:p>
    <w:p w14:paraId="5079A8F4" w14:textId="77777777" w:rsidR="007C44BF" w:rsidRPr="00465422" w:rsidRDefault="00CE56A3">
      <w:pPr>
        <w:spacing w:after="0" w:line="408" w:lineRule="auto"/>
        <w:ind w:left="120"/>
        <w:jc w:val="center"/>
        <w:rPr>
          <w:lang w:val="ru-RU"/>
        </w:rPr>
      </w:pPr>
      <w:r w:rsidRPr="00465422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14:paraId="6653727A" w14:textId="77777777" w:rsidR="007C44BF" w:rsidRPr="00465422" w:rsidRDefault="00CE56A3">
      <w:pPr>
        <w:spacing w:after="0" w:line="408" w:lineRule="auto"/>
        <w:ind w:left="120"/>
        <w:jc w:val="center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465422">
        <w:rPr>
          <w:rFonts w:ascii="Times New Roman" w:hAnsi="Times New Roman"/>
          <w:color w:val="000000"/>
          <w:sz w:val="28"/>
          <w:lang w:val="ru-RU"/>
        </w:rPr>
        <w:t xml:space="preserve"> 8205559)</w:t>
      </w:r>
    </w:p>
    <w:p w14:paraId="2A5BAA5B" w14:textId="77777777" w:rsidR="007C44BF" w:rsidRPr="00465422" w:rsidRDefault="007C44BF">
      <w:pPr>
        <w:spacing w:after="0"/>
        <w:ind w:left="120"/>
        <w:jc w:val="center"/>
        <w:rPr>
          <w:lang w:val="ru-RU"/>
        </w:rPr>
      </w:pPr>
    </w:p>
    <w:p w14:paraId="19A33E73" w14:textId="77777777" w:rsidR="007C44BF" w:rsidRPr="00465422" w:rsidRDefault="00CE56A3">
      <w:pPr>
        <w:spacing w:after="0" w:line="408" w:lineRule="auto"/>
        <w:ind w:left="120"/>
        <w:jc w:val="center"/>
        <w:rPr>
          <w:lang w:val="ru-RU"/>
        </w:rPr>
      </w:pPr>
      <w:r w:rsidRPr="00465422">
        <w:rPr>
          <w:rFonts w:ascii="Times New Roman" w:hAnsi="Times New Roman"/>
          <w:b/>
          <w:color w:val="000000"/>
          <w:sz w:val="28"/>
          <w:lang w:val="ru-RU"/>
        </w:rPr>
        <w:t>учебного предмета «Информатика» (углублённый уровень)</w:t>
      </w:r>
    </w:p>
    <w:p w14:paraId="269F9001" w14:textId="77777777" w:rsidR="007C44BF" w:rsidRPr="00465422" w:rsidRDefault="00CE56A3">
      <w:pPr>
        <w:spacing w:after="0" w:line="408" w:lineRule="auto"/>
        <w:ind w:left="120"/>
        <w:jc w:val="center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 xml:space="preserve">для обучающихся 10 – 11 классов </w:t>
      </w:r>
    </w:p>
    <w:p w14:paraId="5264421D" w14:textId="77777777" w:rsidR="007C44BF" w:rsidRPr="00465422" w:rsidRDefault="007C44BF">
      <w:pPr>
        <w:spacing w:after="0"/>
        <w:ind w:left="120"/>
        <w:jc w:val="center"/>
        <w:rPr>
          <w:lang w:val="ru-RU"/>
        </w:rPr>
      </w:pPr>
    </w:p>
    <w:p w14:paraId="6B4944E0" w14:textId="77777777" w:rsidR="007C44BF" w:rsidRPr="00465422" w:rsidRDefault="007C44BF">
      <w:pPr>
        <w:spacing w:after="0"/>
        <w:ind w:left="120"/>
        <w:jc w:val="center"/>
        <w:rPr>
          <w:lang w:val="ru-RU"/>
        </w:rPr>
      </w:pPr>
    </w:p>
    <w:p w14:paraId="62259A40" w14:textId="77777777" w:rsidR="007C44BF" w:rsidRPr="00465422" w:rsidRDefault="007C44BF">
      <w:pPr>
        <w:spacing w:after="0"/>
        <w:ind w:left="120"/>
        <w:jc w:val="center"/>
        <w:rPr>
          <w:lang w:val="ru-RU"/>
        </w:rPr>
      </w:pPr>
    </w:p>
    <w:p w14:paraId="579B6197" w14:textId="77777777" w:rsidR="007C44BF" w:rsidRPr="00465422" w:rsidRDefault="007C44BF">
      <w:pPr>
        <w:spacing w:after="0"/>
        <w:ind w:left="120"/>
        <w:jc w:val="center"/>
        <w:rPr>
          <w:lang w:val="ru-RU"/>
        </w:rPr>
      </w:pPr>
    </w:p>
    <w:p w14:paraId="7EFBBD9C" w14:textId="77777777" w:rsidR="007C44BF" w:rsidRPr="00465422" w:rsidRDefault="007C44BF">
      <w:pPr>
        <w:spacing w:after="0"/>
        <w:ind w:left="120"/>
        <w:jc w:val="center"/>
        <w:rPr>
          <w:lang w:val="ru-RU"/>
        </w:rPr>
      </w:pPr>
    </w:p>
    <w:p w14:paraId="1AA60F1F" w14:textId="77777777" w:rsidR="007C44BF" w:rsidRPr="00465422" w:rsidRDefault="007C44BF">
      <w:pPr>
        <w:spacing w:after="0"/>
        <w:ind w:left="120"/>
        <w:jc w:val="center"/>
        <w:rPr>
          <w:lang w:val="ru-RU"/>
        </w:rPr>
      </w:pPr>
    </w:p>
    <w:p w14:paraId="6F9EDF11" w14:textId="77777777" w:rsidR="007C44BF" w:rsidRPr="00465422" w:rsidRDefault="007C44BF">
      <w:pPr>
        <w:spacing w:after="0"/>
        <w:ind w:left="120"/>
        <w:jc w:val="center"/>
        <w:rPr>
          <w:lang w:val="ru-RU"/>
        </w:rPr>
      </w:pPr>
    </w:p>
    <w:p w14:paraId="3CE081F7" w14:textId="77777777" w:rsidR="007C44BF" w:rsidRPr="00465422" w:rsidRDefault="007C44BF">
      <w:pPr>
        <w:spacing w:after="0"/>
        <w:ind w:left="120"/>
        <w:jc w:val="center"/>
        <w:rPr>
          <w:lang w:val="ru-RU"/>
        </w:rPr>
      </w:pPr>
    </w:p>
    <w:p w14:paraId="0BE6C510" w14:textId="77777777" w:rsidR="007C44BF" w:rsidRPr="00465422" w:rsidRDefault="00CE56A3">
      <w:pPr>
        <w:spacing w:after="0"/>
        <w:ind w:left="120"/>
        <w:jc w:val="center"/>
        <w:rPr>
          <w:lang w:val="ru-RU"/>
        </w:rPr>
      </w:pPr>
      <w:bookmarkStart w:id="3" w:name="3d67cce9-b1b9-4e67-b1e9-e3f659ce7765"/>
      <w:r w:rsidRPr="00465422">
        <w:rPr>
          <w:rFonts w:ascii="Times New Roman" w:hAnsi="Times New Roman"/>
          <w:b/>
          <w:color w:val="000000"/>
          <w:sz w:val="28"/>
          <w:lang w:val="ru-RU"/>
        </w:rPr>
        <w:t>Дзержинск,</w:t>
      </w:r>
      <w:bookmarkEnd w:id="3"/>
      <w:r w:rsidRPr="00465422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bf61e297-deac-416c-9930-2854c06869b8"/>
      <w:r w:rsidRPr="00465422">
        <w:rPr>
          <w:rFonts w:ascii="Times New Roman" w:hAnsi="Times New Roman"/>
          <w:b/>
          <w:color w:val="000000"/>
          <w:sz w:val="28"/>
          <w:lang w:val="ru-RU"/>
        </w:rPr>
        <w:t>2025</w:t>
      </w:r>
      <w:bookmarkEnd w:id="4"/>
    </w:p>
    <w:p w14:paraId="2F22B29B" w14:textId="77777777" w:rsidR="007C44BF" w:rsidRPr="00465422" w:rsidRDefault="007C44BF">
      <w:pPr>
        <w:spacing w:after="0"/>
        <w:ind w:left="120"/>
        <w:rPr>
          <w:lang w:val="ru-RU"/>
        </w:rPr>
      </w:pPr>
    </w:p>
    <w:p w14:paraId="612ABC33" w14:textId="77777777" w:rsidR="007C44BF" w:rsidRPr="00465422" w:rsidRDefault="007C44BF">
      <w:pPr>
        <w:rPr>
          <w:lang w:val="ru-RU"/>
        </w:rPr>
        <w:sectPr w:rsidR="007C44BF" w:rsidRPr="00465422">
          <w:pgSz w:w="11906" w:h="16383"/>
          <w:pgMar w:top="1134" w:right="850" w:bottom="1134" w:left="1701" w:header="720" w:footer="720" w:gutter="0"/>
          <w:cols w:space="720"/>
        </w:sectPr>
      </w:pPr>
    </w:p>
    <w:p w14:paraId="3F82CCD7" w14:textId="77777777" w:rsidR="007C44BF" w:rsidRPr="00465422" w:rsidRDefault="00CE56A3">
      <w:pPr>
        <w:spacing w:after="0" w:line="264" w:lineRule="auto"/>
        <w:ind w:left="120"/>
        <w:jc w:val="both"/>
        <w:rPr>
          <w:lang w:val="ru-RU"/>
        </w:rPr>
      </w:pPr>
      <w:bookmarkStart w:id="5" w:name="block-65408366"/>
      <w:bookmarkEnd w:id="0"/>
      <w:r w:rsidRPr="00465422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17F9258E" w14:textId="77777777" w:rsidR="007C44BF" w:rsidRPr="00465422" w:rsidRDefault="007C44BF">
      <w:pPr>
        <w:spacing w:after="0" w:line="264" w:lineRule="auto"/>
        <w:ind w:left="120"/>
        <w:jc w:val="both"/>
        <w:rPr>
          <w:lang w:val="ru-RU"/>
        </w:rPr>
      </w:pPr>
    </w:p>
    <w:p w14:paraId="4C227D12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Программа по информатике (углублённый уровень) на уровне среднего общего образования разработана на основе требований к результатам освоения основной образовательной программы среднего общего образования, представленных в ФГОС СОО, а также федеральной рабочей программы воспитания.</w:t>
      </w:r>
    </w:p>
    <w:p w14:paraId="6224F620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 xml:space="preserve">Программа по информатике даёт представление о целях, общей стратегии обучения, воспитания и развития обучающихся средствами учебного предмета «Информатика» на углублённом уровне, устанавливает обязательное предметное содержание, предусматривает его структурирование по разделам и темам курса, определяет распределение его по классам (годам изучения), даёт примерное распределение учебных часов по тематическим разделам курса и рекомендуемую (примерную) последовательность их изучения с учётом </w:t>
      </w:r>
      <w:proofErr w:type="spellStart"/>
      <w:r w:rsidRPr="00465422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465422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465422">
        <w:rPr>
          <w:rFonts w:ascii="Times New Roman" w:hAnsi="Times New Roman"/>
          <w:color w:val="000000"/>
          <w:sz w:val="28"/>
          <w:lang w:val="ru-RU"/>
        </w:rPr>
        <w:t>внутрипредметных</w:t>
      </w:r>
      <w:proofErr w:type="spellEnd"/>
      <w:r w:rsidRPr="00465422">
        <w:rPr>
          <w:rFonts w:ascii="Times New Roman" w:hAnsi="Times New Roman"/>
          <w:color w:val="000000"/>
          <w:sz w:val="28"/>
          <w:lang w:val="ru-RU"/>
        </w:rPr>
        <w:t xml:space="preserve"> связей, логики учебного процесса, возрастных особенностей обучающихся.</w:t>
      </w:r>
    </w:p>
    <w:p w14:paraId="3F031A9E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 Программа по информатике является основой для составления авторских учебных программ и учебников, поурочного планирования курса учителем.</w:t>
      </w:r>
    </w:p>
    <w:p w14:paraId="7520F5F0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Информатика в среднем общем образовании отражает:</w:t>
      </w:r>
    </w:p>
    <w:p w14:paraId="0C87F087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14:paraId="562313BA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14:paraId="1AB8B89D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междисциплинарный характер информатики и информационной деятельности.</w:t>
      </w:r>
    </w:p>
    <w:p w14:paraId="3B8F240B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Курс информатики для уровня среднего общего образования является завершающим этапом непрерывной подготовки обучающихся в области информатики и информационно-коммуникационных технологий, опирается на содержание курса информатики уровня основного общего образования и опыт постоянного применения информационно-коммуникационных технологий, даёт теоретическое осмысление, интерпретацию и обобщение этого опыта.</w:t>
      </w:r>
    </w:p>
    <w:p w14:paraId="7D669EFF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lastRenderedPageBreak/>
        <w:t>Результаты углублённого уровня изучения учебного предмета «Информатика» ориентированы на получение компетентностей для последующей профессиональной деятельности как в рамках данной предметной области, так и в смежных с ней областях. Они включают в себя:</w:t>
      </w:r>
    </w:p>
    <w:p w14:paraId="64EE9724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овладение ключевыми понятиями и закономерностями, на которых строится данная предметная область, распознавание соответствующих им признаков и взаимосвязей, способность демонстрировать различные подходы к изучению явлений, характерных для изучаемой предметной области;</w:t>
      </w:r>
    </w:p>
    <w:p w14:paraId="30293FAF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умение решать типовые практические и теоретические задачи, характерные для использования методов и инструментария данной предметной области;</w:t>
      </w:r>
    </w:p>
    <w:p w14:paraId="397CDCDD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наличие представлений о данной предметной области как целостной теории (совокупности теорий), основных связях со смежными областями знаний.</w:t>
      </w:r>
    </w:p>
    <w:p w14:paraId="0631DE49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В рамках углублённого уровня изучения информатики обеспечивается целенаправленная подготовка обучающихся к продолжению образования в организациях профессионального образования по специальностям, непосредственно связанным с цифровыми технологиями, таким как программная инженерия, информационная безопасность, информационные системы и технологии, мобильные системы и сети, большие данные и машинное обучение, промышленный интернет вещей, искусственный интеллект, технологии беспроводной связи, робототехника, квантовые технологии, системы распределённого реестра, технологии виртуальной и дополненной реальностей.</w:t>
      </w:r>
    </w:p>
    <w:p w14:paraId="42293B62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Основная цель изучения учебного предмета «Информатика» на углублённом уровне среднего общего образования – обеспечение дальнейшего развития информационных компетенций обучающегося, его готовности к жизни в условиях развивающегося информационного общества и возрастающей конкуренции на рынке труда. В связи с этим изучение информатики в 10–11 классах должно обеспечить:</w:t>
      </w:r>
    </w:p>
    <w:p w14:paraId="42D80687" w14:textId="5F19019C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сформированность мировоззрения, основанного на понимании роли информатики, информационных и коммуникационных технологий в современном обществе;</w:t>
      </w:r>
    </w:p>
    <w:p w14:paraId="747F4068" w14:textId="7758D595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сформированность основ логического и алгоритмического мышления;</w:t>
      </w:r>
    </w:p>
    <w:p w14:paraId="50D6CE0A" w14:textId="2606A4C6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сформированность умений различать факты и оценки, сравнивать оценочные выводы, видеть их связь с критериями оценивания и связь критериев с определённой системой ценностей, проверять на достоверность и обобщать информацию;</w:t>
      </w:r>
    </w:p>
    <w:p w14:paraId="5BAB4400" w14:textId="67EC0C48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lastRenderedPageBreak/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сформированность представлений о влиянии информационных технологий на жизнь человека в обществе, понимание социального, экономического, политического, культурного, юридического, природного, эргономического, медицинского и физиологического контекстов информационных технологий;</w:t>
      </w:r>
    </w:p>
    <w:p w14:paraId="545CA331" w14:textId="65A00384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принятие правовых и этических аспектов информационных технологий, осознание ответственности людей, вовлечённых в создание и использование информационных систем, распространение информации;</w:t>
      </w:r>
    </w:p>
    <w:p w14:paraId="00ED7DEC" w14:textId="46B3C53B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создание условий для развития навыков учебной, проектной, научно-исследовательской и творческой деятельности, мотивации обучающихся к саморазвитию.</w:t>
      </w:r>
    </w:p>
    <w:p w14:paraId="32048886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В содержании учебного предмета «Информатика» выделяются четыре тематических раздела.</w:t>
      </w:r>
    </w:p>
    <w:p w14:paraId="72F64296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 xml:space="preserve">Раздел </w:t>
      </w:r>
      <w:r w:rsidRPr="00465422">
        <w:rPr>
          <w:rFonts w:ascii="Times New Roman" w:hAnsi="Times New Roman"/>
          <w:b/>
          <w:color w:val="000000"/>
          <w:sz w:val="28"/>
          <w:lang w:val="ru-RU"/>
        </w:rPr>
        <w:t>«Цифровая грамотность»</w:t>
      </w:r>
      <w:r w:rsidRPr="00465422">
        <w:rPr>
          <w:rFonts w:ascii="Times New Roman" w:hAnsi="Times New Roman"/>
          <w:color w:val="000000"/>
          <w:sz w:val="28"/>
          <w:lang w:val="ru-RU"/>
        </w:rPr>
        <w:t xml:space="preserve"> посвящён вопросам устройства компьютеров и других элементов цифрового окружения, включая компьютерные сети, использованию средств операционной системы, работе в сети Интернет и использованию интернет-сервисов, информационной безопасности.</w:t>
      </w:r>
    </w:p>
    <w:p w14:paraId="6C656BE3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 xml:space="preserve">Раздел </w:t>
      </w:r>
      <w:r w:rsidRPr="00465422">
        <w:rPr>
          <w:rFonts w:ascii="Times New Roman" w:hAnsi="Times New Roman"/>
          <w:b/>
          <w:color w:val="000000"/>
          <w:sz w:val="28"/>
          <w:lang w:val="ru-RU"/>
        </w:rPr>
        <w:t>«Теоретические основы информатики»</w:t>
      </w:r>
      <w:r w:rsidRPr="00465422">
        <w:rPr>
          <w:rFonts w:ascii="Times New Roman" w:hAnsi="Times New Roman"/>
          <w:color w:val="000000"/>
          <w:sz w:val="28"/>
          <w:lang w:val="ru-RU"/>
        </w:rPr>
        <w:t xml:space="preserve"> включает в себя понятийный аппарат информатики, вопросы кодирования информации, измерения информационного объёма данных, основы алгебры логики и компьютерного моделирования.</w:t>
      </w:r>
    </w:p>
    <w:p w14:paraId="09E8E193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 xml:space="preserve">Раздел </w:t>
      </w:r>
      <w:r w:rsidRPr="00465422">
        <w:rPr>
          <w:rFonts w:ascii="Times New Roman" w:hAnsi="Times New Roman"/>
          <w:b/>
          <w:color w:val="000000"/>
          <w:sz w:val="28"/>
          <w:lang w:val="ru-RU"/>
        </w:rPr>
        <w:t>«Алгоритмы и программирование</w:t>
      </w:r>
      <w:r w:rsidRPr="00465422">
        <w:rPr>
          <w:rFonts w:ascii="Times New Roman" w:hAnsi="Times New Roman"/>
          <w:color w:val="000000"/>
          <w:sz w:val="28"/>
          <w:lang w:val="ru-RU"/>
        </w:rPr>
        <w:t>» направлен на развитие алгоритмического мышления, разработку алгоритмов и оценку их сложности, формирование навыков реализации программ на языках программирования высокого уровня.</w:t>
      </w:r>
    </w:p>
    <w:p w14:paraId="46226C7D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 xml:space="preserve">Раздел </w:t>
      </w:r>
      <w:r w:rsidRPr="00465422">
        <w:rPr>
          <w:rFonts w:ascii="Times New Roman" w:hAnsi="Times New Roman"/>
          <w:b/>
          <w:color w:val="000000"/>
          <w:sz w:val="28"/>
          <w:lang w:val="ru-RU"/>
        </w:rPr>
        <w:t>«Информационные технологии»</w:t>
      </w:r>
      <w:r w:rsidRPr="00465422">
        <w:rPr>
          <w:rFonts w:ascii="Times New Roman" w:hAnsi="Times New Roman"/>
          <w:color w:val="000000"/>
          <w:sz w:val="28"/>
          <w:lang w:val="ru-RU"/>
        </w:rPr>
        <w:t xml:space="preserve"> посвящён вопросам применения информационных технологий, реализованных в прикладных программных продуктах и интернет-сервисах, в том числе в задачах анализа данных, использованию баз данных и электронных таблиц для решения прикладных задач.</w:t>
      </w:r>
    </w:p>
    <w:p w14:paraId="31A8D812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В приведённом далее содержании учебного предмета «Информатика» курсивом выделены дополнительные темы, которые не входят в обязательную программу обучения, но могут быть предложены для изучения отдельным мотивированным и способным обучающимся.</w:t>
      </w:r>
    </w:p>
    <w:p w14:paraId="3575EA27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Углублённый уровень изучения информатики рекомендуется для технологического профиля, ориентированного на инженерную и информационную сферы деятельности. Углублённый уровень изучения информатики обеспечивает: подготовку обучающихся, ориентированных на специальности в области информационных технологий и инженерные специальности, участие в проектной и исследовательской деятельности, связанной с современными направлениями отрасли информационно-коммуникационных технологий, подготовку к участию в олимпиадах и сдаче Единого государственного экзамена по информатике.</w:t>
      </w:r>
    </w:p>
    <w:p w14:paraId="07A4BC2E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Последовательность изучения тем в пределах одного года обучения может быть изменена по усмотрению учителя при подготовке рабочей программы и поурочного планирования.</w:t>
      </w:r>
    </w:p>
    <w:p w14:paraId="55D3D44D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bookmarkStart w:id="6" w:name="00eb42d4-8653-4d3e-963c-73e771f3fd24"/>
      <w:r w:rsidRPr="00465422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информатики – 272 часа: в 10 классе – 136 часов (4 часа в неделю), в 11 классе – 136 часов (4 часа в неделю).</w:t>
      </w:r>
      <w:bookmarkEnd w:id="6"/>
    </w:p>
    <w:p w14:paraId="3A847287" w14:textId="77777777" w:rsidR="007C44BF" w:rsidRPr="00465422" w:rsidRDefault="007C44BF">
      <w:pPr>
        <w:rPr>
          <w:lang w:val="ru-RU"/>
        </w:rPr>
        <w:sectPr w:rsidR="007C44BF" w:rsidRPr="00465422">
          <w:pgSz w:w="11906" w:h="16383"/>
          <w:pgMar w:top="1134" w:right="850" w:bottom="1134" w:left="1701" w:header="720" w:footer="720" w:gutter="0"/>
          <w:cols w:space="720"/>
        </w:sectPr>
      </w:pPr>
    </w:p>
    <w:p w14:paraId="062A75BF" w14:textId="77777777" w:rsidR="007C44BF" w:rsidRPr="00465422" w:rsidRDefault="00CE56A3">
      <w:pPr>
        <w:spacing w:after="0" w:line="264" w:lineRule="auto"/>
        <w:ind w:left="120"/>
        <w:jc w:val="both"/>
        <w:rPr>
          <w:lang w:val="ru-RU"/>
        </w:rPr>
      </w:pPr>
      <w:bookmarkStart w:id="7" w:name="block-65408368"/>
      <w:bookmarkEnd w:id="5"/>
      <w:r w:rsidRPr="00465422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14:paraId="25F3C58E" w14:textId="77777777" w:rsidR="007C44BF" w:rsidRPr="00465422" w:rsidRDefault="007C44BF">
      <w:pPr>
        <w:spacing w:after="0" w:line="264" w:lineRule="auto"/>
        <w:ind w:left="120"/>
        <w:jc w:val="both"/>
        <w:rPr>
          <w:lang w:val="ru-RU"/>
        </w:rPr>
      </w:pPr>
    </w:p>
    <w:p w14:paraId="13EE8FA9" w14:textId="77777777" w:rsidR="007C44BF" w:rsidRPr="00465422" w:rsidRDefault="00CE56A3">
      <w:pPr>
        <w:spacing w:after="0" w:line="264" w:lineRule="auto"/>
        <w:ind w:left="120"/>
        <w:jc w:val="both"/>
        <w:rPr>
          <w:lang w:val="ru-RU"/>
        </w:rPr>
      </w:pPr>
      <w:r w:rsidRPr="00465422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14:paraId="420A0D47" w14:textId="77777777" w:rsidR="007C44BF" w:rsidRPr="00465422" w:rsidRDefault="007C44BF">
      <w:pPr>
        <w:spacing w:after="0" w:line="264" w:lineRule="auto"/>
        <w:ind w:left="120"/>
        <w:jc w:val="both"/>
        <w:rPr>
          <w:lang w:val="ru-RU"/>
        </w:rPr>
      </w:pPr>
    </w:p>
    <w:p w14:paraId="16AC3031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14:paraId="66C181A5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Требования техники безопасности и гигиены при работе с компьютерами и другими компонентами цифрового окружения.</w:t>
      </w:r>
    </w:p>
    <w:p w14:paraId="28977979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Принципы работы компьютеров и компьютерных систем. Архитектура фон Неймана. Автоматическое выполнение программы процессором. Оперативная, постоянная и долговременная память. Обмен данными с помощью шин. Контроллеры внешних устройств. Прямой доступ к памяти.</w:t>
      </w:r>
    </w:p>
    <w:p w14:paraId="561BEB53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Основные тенденции развития компьютерных технологий. Параллельные вычисления. Многопроцессорные системы. Суперкомпьютеры. Распределённые вычислительные системы и обработка больших данных. Мобильные цифровые устройства и их роль в коммуникациях. Встроенные компьютеры. Микроконтроллеры. Роботизированные производства.</w:t>
      </w:r>
    </w:p>
    <w:p w14:paraId="081FBD3A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Программное обеспечение компьютеров и компьютерных систем. Виды программного обеспечения и их назначение. Особенности программного обеспечения мобильных устройств. Параллельное программирование. Системное программное обеспечение. Операционные системы. Утилиты. Драйверы устройств. Инсталляция и деинсталляция программного обеспечения.</w:t>
      </w:r>
    </w:p>
    <w:p w14:paraId="44AB0707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Файловые системы. Принципы размещения и именования файлов в долговременной памяти. Шаблоны для описания групп файлов.</w:t>
      </w:r>
    </w:p>
    <w:p w14:paraId="703970C8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Программное обеспечение. Лицензирование программного обеспечения и цифровых ресурсов. Проприетарное и свободное программное обеспечение. Коммерческое и некоммерческое использование программного обеспечения и цифровых ресурсов. Ответственность, устанавливаемая законодательством Российской Федерации за неправомерное использование программного обеспечения и цифровых ресурсов.</w:t>
      </w:r>
    </w:p>
    <w:p w14:paraId="66A88F4E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 xml:space="preserve">Принципы построения и аппаратные компоненты компьютерных сетей. Сетевые протоколы. Сеть Интернет. Адресация в сети Интернет. Протоколы стека </w:t>
      </w:r>
      <w:r>
        <w:rPr>
          <w:rFonts w:ascii="Times New Roman" w:hAnsi="Times New Roman"/>
          <w:color w:val="000000"/>
          <w:sz w:val="28"/>
        </w:rPr>
        <w:t>TCP</w:t>
      </w:r>
      <w:r w:rsidRPr="0046542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IP</w:t>
      </w:r>
      <w:r w:rsidRPr="00465422">
        <w:rPr>
          <w:rFonts w:ascii="Times New Roman" w:hAnsi="Times New Roman"/>
          <w:color w:val="000000"/>
          <w:sz w:val="28"/>
          <w:lang w:val="ru-RU"/>
        </w:rPr>
        <w:t>. Система доменных имён.</w:t>
      </w:r>
    </w:p>
    <w:p w14:paraId="6B8E9DD7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 xml:space="preserve">Разделение </w:t>
      </w:r>
      <w:r>
        <w:rPr>
          <w:rFonts w:ascii="Times New Roman" w:hAnsi="Times New Roman"/>
          <w:color w:val="000000"/>
          <w:sz w:val="28"/>
        </w:rPr>
        <w:t>IP</w:t>
      </w:r>
      <w:r w:rsidRPr="00465422">
        <w:rPr>
          <w:rFonts w:ascii="Times New Roman" w:hAnsi="Times New Roman"/>
          <w:color w:val="000000"/>
          <w:sz w:val="28"/>
          <w:lang w:val="ru-RU"/>
        </w:rPr>
        <w:t>-сети на подсети с помощью масок подсетей. Сетевое администрирование. Получение данных о сетевых настройках компьютера. Проверка наличия связи с узлом сети. Определение маршрута движения пакетов.</w:t>
      </w:r>
    </w:p>
    <w:p w14:paraId="594A40A2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Виды деятельности в сети Интернет. Сервисы Интернета. Геоинформационные системы. Геолокационные сервисы реального времени (например, локация мобильных телефонов, определение загруженности автомагистралей), интернет-торговля, бронирование билетов и гостиниц.</w:t>
      </w:r>
    </w:p>
    <w:p w14:paraId="109E66B0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 xml:space="preserve">Государственные электронные сервисы и услуги. Социальные сети – организация коллективного взаимодействия и обмена данными. Сетевой этикет: правила поведения в киберпространстве. Проблема подлинности полученной информации. Открытые образовательные ресурсы. </w:t>
      </w:r>
    </w:p>
    <w:p w14:paraId="27D62DA1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 xml:space="preserve">Техногенные и экономические угрозы, связанные с использованием информационно-коммуникационных технологий. Общие проблемы защиты информации и информационной безопасности. Средства защиты информации в компьютерах, компьютерных сетях и автоматизированных информационных системах. Правовое обеспечение информационной безопасности. </w:t>
      </w:r>
    </w:p>
    <w:p w14:paraId="5EA13C19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Предотвращение несанкционированного доступа к личной конфиденциальной информации, хранящейся на персональном компьютере, мобильных устройствах. Вредоносное программное обеспечение и способы борьбы с ним. Антивирусные программы. Организация личного архива информации. Резервное копирование. Парольная защита архива.</w:t>
      </w:r>
    </w:p>
    <w:p w14:paraId="6A8B7747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 xml:space="preserve">Шифрование данных. Симметричные и несимметричные шифры. Шифры простой замены. Шифр Цезаря. Шифр </w:t>
      </w:r>
      <w:proofErr w:type="spellStart"/>
      <w:r w:rsidRPr="00465422">
        <w:rPr>
          <w:rFonts w:ascii="Times New Roman" w:hAnsi="Times New Roman"/>
          <w:color w:val="000000"/>
          <w:sz w:val="28"/>
          <w:lang w:val="ru-RU"/>
        </w:rPr>
        <w:t>Виженера</w:t>
      </w:r>
      <w:proofErr w:type="spellEnd"/>
      <w:r w:rsidRPr="00465422">
        <w:rPr>
          <w:rFonts w:ascii="Times New Roman" w:hAnsi="Times New Roman"/>
          <w:color w:val="000000"/>
          <w:sz w:val="28"/>
          <w:lang w:val="ru-RU"/>
        </w:rPr>
        <w:t xml:space="preserve">. Алгоритм шифрования </w:t>
      </w:r>
      <w:r>
        <w:rPr>
          <w:rFonts w:ascii="Times New Roman" w:hAnsi="Times New Roman"/>
          <w:color w:val="000000"/>
          <w:sz w:val="28"/>
        </w:rPr>
        <w:t>RSA</w:t>
      </w:r>
      <w:r w:rsidRPr="00465422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14:paraId="036BC3BA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14:paraId="58405D62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Информация, данные и знания. Информационные процессы в природе, технике и обществе.</w:t>
      </w:r>
    </w:p>
    <w:p w14:paraId="384B55E3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Непрерывные и дискретные величины и сигналы. Необходимость дискретизации информации, предназначенной для хранения, передачи и обработки в цифровых системах.</w:t>
      </w:r>
    </w:p>
    <w:p w14:paraId="3D2AC4C6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 xml:space="preserve">Двоичное кодирование. Равномерные и неравномерные коды. Декодирование сообщений, записанных с помощью неравномерных кодов. Условие </w:t>
      </w:r>
      <w:proofErr w:type="spellStart"/>
      <w:r w:rsidRPr="00465422">
        <w:rPr>
          <w:rFonts w:ascii="Times New Roman" w:hAnsi="Times New Roman"/>
          <w:color w:val="000000"/>
          <w:sz w:val="28"/>
          <w:lang w:val="ru-RU"/>
        </w:rPr>
        <w:t>Фано</w:t>
      </w:r>
      <w:proofErr w:type="spellEnd"/>
      <w:r w:rsidRPr="00465422">
        <w:rPr>
          <w:rFonts w:ascii="Times New Roman" w:hAnsi="Times New Roman"/>
          <w:color w:val="000000"/>
          <w:sz w:val="28"/>
          <w:lang w:val="ru-RU"/>
        </w:rPr>
        <w:t>. Построение однозначно декодируемых кодов с помощью дерева. Единицы измерения количества информации. Алфавитный подход к оценке количества информации.</w:t>
      </w:r>
    </w:p>
    <w:p w14:paraId="2CCBBB92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 xml:space="preserve">Системы счисления. Развёрнутая запись целых и дробных чисел в позиционной системе счисления. Свойства позиционной записи числа: количество цифр в записи, признак делимости числа на основание системы счисления. Алгоритм перевода целого числа из </w:t>
      </w:r>
      <w:r>
        <w:rPr>
          <w:rFonts w:ascii="Times New Roman" w:hAnsi="Times New Roman"/>
          <w:color w:val="000000"/>
          <w:sz w:val="28"/>
        </w:rPr>
        <w:t>P</w:t>
      </w:r>
      <w:r w:rsidRPr="00465422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465422">
        <w:rPr>
          <w:rFonts w:ascii="Times New Roman" w:hAnsi="Times New Roman"/>
          <w:color w:val="000000"/>
          <w:sz w:val="28"/>
          <w:lang w:val="ru-RU"/>
        </w:rPr>
        <w:t>ичной</w:t>
      </w:r>
      <w:proofErr w:type="spellEnd"/>
      <w:r w:rsidRPr="00465422">
        <w:rPr>
          <w:rFonts w:ascii="Times New Roman" w:hAnsi="Times New Roman"/>
          <w:color w:val="000000"/>
          <w:sz w:val="28"/>
          <w:lang w:val="ru-RU"/>
        </w:rPr>
        <w:t xml:space="preserve"> системы счисления в десятичную. Алгоритм перевода конечной </w:t>
      </w:r>
      <w:r>
        <w:rPr>
          <w:rFonts w:ascii="Times New Roman" w:hAnsi="Times New Roman"/>
          <w:color w:val="000000"/>
          <w:sz w:val="28"/>
        </w:rPr>
        <w:t>P</w:t>
      </w:r>
      <w:r w:rsidRPr="00465422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465422">
        <w:rPr>
          <w:rFonts w:ascii="Times New Roman" w:hAnsi="Times New Roman"/>
          <w:color w:val="000000"/>
          <w:sz w:val="28"/>
          <w:lang w:val="ru-RU"/>
        </w:rPr>
        <w:t>ичной</w:t>
      </w:r>
      <w:proofErr w:type="spellEnd"/>
      <w:r w:rsidRPr="00465422">
        <w:rPr>
          <w:rFonts w:ascii="Times New Roman" w:hAnsi="Times New Roman"/>
          <w:color w:val="000000"/>
          <w:sz w:val="28"/>
          <w:lang w:val="ru-RU"/>
        </w:rPr>
        <w:t xml:space="preserve"> дроби в десятичную. Алгоритм перевода целого числа из десятичной системы счисления в </w:t>
      </w:r>
      <w:r>
        <w:rPr>
          <w:rFonts w:ascii="Times New Roman" w:hAnsi="Times New Roman"/>
          <w:color w:val="000000"/>
          <w:sz w:val="28"/>
        </w:rPr>
        <w:t>P</w:t>
      </w:r>
      <w:r w:rsidRPr="00465422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465422">
        <w:rPr>
          <w:rFonts w:ascii="Times New Roman" w:hAnsi="Times New Roman"/>
          <w:color w:val="000000"/>
          <w:sz w:val="28"/>
          <w:lang w:val="ru-RU"/>
        </w:rPr>
        <w:t>ичную</w:t>
      </w:r>
      <w:proofErr w:type="spellEnd"/>
      <w:r w:rsidRPr="00465422">
        <w:rPr>
          <w:rFonts w:ascii="Times New Roman" w:hAnsi="Times New Roman"/>
          <w:color w:val="000000"/>
          <w:sz w:val="28"/>
          <w:lang w:val="ru-RU"/>
        </w:rPr>
        <w:t xml:space="preserve">. Перевод конечной десятичной дроби в </w:t>
      </w:r>
      <w:r>
        <w:rPr>
          <w:rFonts w:ascii="Times New Roman" w:hAnsi="Times New Roman"/>
          <w:color w:val="000000"/>
          <w:sz w:val="28"/>
        </w:rPr>
        <w:t>P</w:t>
      </w:r>
      <w:r w:rsidRPr="00465422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465422">
        <w:rPr>
          <w:rFonts w:ascii="Times New Roman" w:hAnsi="Times New Roman"/>
          <w:color w:val="000000"/>
          <w:sz w:val="28"/>
          <w:lang w:val="ru-RU"/>
        </w:rPr>
        <w:t>ичную</w:t>
      </w:r>
      <w:proofErr w:type="spellEnd"/>
      <w:r w:rsidRPr="00465422">
        <w:rPr>
          <w:rFonts w:ascii="Times New Roman" w:hAnsi="Times New Roman"/>
          <w:color w:val="000000"/>
          <w:sz w:val="28"/>
          <w:lang w:val="ru-RU"/>
        </w:rPr>
        <w:t>. Двоичная, восьмеричная и шестнадцатеричная системы счисления, связь между ними. Арифметические операции в позиционных системах счисления. Троичная уравновешенная система счисления. Двоично-десятичная система счисления.</w:t>
      </w:r>
    </w:p>
    <w:p w14:paraId="1EE78923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 xml:space="preserve">Кодирование текстов. Кодировка </w:t>
      </w:r>
      <w:r>
        <w:rPr>
          <w:rFonts w:ascii="Times New Roman" w:hAnsi="Times New Roman"/>
          <w:color w:val="000000"/>
          <w:sz w:val="28"/>
        </w:rPr>
        <w:t>ASCII</w:t>
      </w:r>
      <w:r w:rsidRPr="00465422">
        <w:rPr>
          <w:rFonts w:ascii="Times New Roman" w:hAnsi="Times New Roman"/>
          <w:color w:val="000000"/>
          <w:sz w:val="28"/>
          <w:lang w:val="ru-RU"/>
        </w:rPr>
        <w:t xml:space="preserve">. Однобайтные кодировки. Стандарт </w:t>
      </w:r>
      <w:r>
        <w:rPr>
          <w:rFonts w:ascii="Times New Roman" w:hAnsi="Times New Roman"/>
          <w:color w:val="000000"/>
          <w:sz w:val="28"/>
        </w:rPr>
        <w:t>UNICODE</w:t>
      </w:r>
      <w:r w:rsidRPr="00465422">
        <w:rPr>
          <w:rFonts w:ascii="Times New Roman" w:hAnsi="Times New Roman"/>
          <w:color w:val="000000"/>
          <w:sz w:val="28"/>
          <w:lang w:val="ru-RU"/>
        </w:rPr>
        <w:t xml:space="preserve">. Кодировка </w:t>
      </w:r>
      <w:r>
        <w:rPr>
          <w:rFonts w:ascii="Times New Roman" w:hAnsi="Times New Roman"/>
          <w:color w:val="000000"/>
          <w:sz w:val="28"/>
        </w:rPr>
        <w:t>UTF</w:t>
      </w:r>
      <w:r w:rsidRPr="00465422">
        <w:rPr>
          <w:rFonts w:ascii="Times New Roman" w:hAnsi="Times New Roman"/>
          <w:color w:val="000000"/>
          <w:sz w:val="28"/>
          <w:lang w:val="ru-RU"/>
        </w:rPr>
        <w:t>-8. Определение информационного объёма текстовых сообщений.</w:t>
      </w:r>
    </w:p>
    <w:p w14:paraId="3384C6ED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Кодирование изображений. Оценка информационного объёма графических данных при заданных разрешении и глубине кодирования цвета. Цветовые модели. Векторное кодирование. Форматы графических файлов. Трёхмерная графика. Фрактальная графика.</w:t>
      </w:r>
    </w:p>
    <w:p w14:paraId="07D04951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Кодирование звука. Оценка информационного объёма звуковых данных при заданных частоте дискретизации и разрядности кодирования.</w:t>
      </w:r>
    </w:p>
    <w:p w14:paraId="5C996C62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 xml:space="preserve">Алгебра логики. Понятие высказывания. </w:t>
      </w:r>
      <w:proofErr w:type="spellStart"/>
      <w:r w:rsidRPr="00465422">
        <w:rPr>
          <w:rFonts w:ascii="Times New Roman" w:hAnsi="Times New Roman"/>
          <w:color w:val="000000"/>
          <w:sz w:val="28"/>
          <w:lang w:val="ru-RU"/>
        </w:rPr>
        <w:t>Высказывательные</w:t>
      </w:r>
      <w:proofErr w:type="spellEnd"/>
      <w:r w:rsidRPr="00465422">
        <w:rPr>
          <w:rFonts w:ascii="Times New Roman" w:hAnsi="Times New Roman"/>
          <w:color w:val="000000"/>
          <w:sz w:val="28"/>
          <w:lang w:val="ru-RU"/>
        </w:rPr>
        <w:t xml:space="preserve"> формы (предикаты). Кванторы существования и всеобщности.</w:t>
      </w:r>
    </w:p>
    <w:p w14:paraId="04DFE224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Логические операции. Таблицы истинности. Логические выражения. Логические тождества. Доказательство логических тождеств с помощью таблиц истинности. Логические операции и операции над множествами.</w:t>
      </w:r>
    </w:p>
    <w:p w14:paraId="1BF34031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Законы алгебры логики. Эквивалентные преобразования логических выражений. Логические уравнения и системы уравнений.</w:t>
      </w:r>
    </w:p>
    <w:p w14:paraId="5DF26BB8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Логические функции. Зависимость количества возможных логических функций от количества аргументов. Полные системы логических функций.</w:t>
      </w:r>
    </w:p>
    <w:p w14:paraId="381B5C78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Канонические формы логических выражений. Совершенные дизъюнктивные и конъюнктивные нормальные формы, алгоритмы их построения по таблице истинности.</w:t>
      </w:r>
    </w:p>
    <w:p w14:paraId="0CB72D48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Логические элементы в составе компьютера. Триггер. Сумматор. Многоразрядный сумматор. Построение схем на логических элементах по заданному логическому выражению. Запись логического выражения по логической схеме.</w:t>
      </w:r>
    </w:p>
    <w:p w14:paraId="6A50D3C8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Представление целых чисел в памяти компьютера. Ограниченность диапазона чисел при ограничении количества разрядов. Переполнение разрядной сетки. Беззнаковые и знаковые данные. Знаковый бит. Двоичный дополнительный код отрицательных чисел.</w:t>
      </w:r>
    </w:p>
    <w:p w14:paraId="39D99B70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Побитовые логические операции. Логический, арифметический и циклический сдвиги. Шифрование с помощью побитовой операции «исключающее ИЛИ».</w:t>
      </w:r>
    </w:p>
    <w:p w14:paraId="6C2CF439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Представление вещественных чисел в памяти компьютера. Значащая часть и порядок числа. Диапазон значений вещественных чисел. Проблемы хранения вещественных чисел, связанные с ограничением количества разрядов. Выполнение операций с вещественными числами, накопление ошибок при вычислениях.</w:t>
      </w:r>
    </w:p>
    <w:p w14:paraId="13A21510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14:paraId="4C0EBF15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Определение возможных результатов работы простейших алгоритмов управления исполнителями и вычислительных алгоритмов. Определение исходных данных, при которых алгоритм может дать требуемый результат.</w:t>
      </w:r>
    </w:p>
    <w:p w14:paraId="6CC57246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Этапы решения задач на компьютере. Инструментальные средства: транслятор, отладчик, профилировщик. Компиляция и интерпретация программ. Виртуальные машины.</w:t>
      </w:r>
    </w:p>
    <w:p w14:paraId="6DBDEBFA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Интегрированная среда разработки. Методы отладки программ. Использование трассировочных таблиц. Отладочный вывод. Пошаговое выполнение программы. Точки останова. Просмотр значений переменных.</w:t>
      </w:r>
    </w:p>
    <w:p w14:paraId="2A12BC19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Язык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46542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Java</w:t>
      </w:r>
      <w:r w:rsidRPr="0046542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465422">
        <w:rPr>
          <w:rFonts w:ascii="Times New Roman" w:hAnsi="Times New Roman"/>
          <w:color w:val="000000"/>
          <w:sz w:val="28"/>
          <w:lang w:val="ru-RU"/>
        </w:rPr>
        <w:t xml:space="preserve">++, </w:t>
      </w:r>
      <w:r>
        <w:rPr>
          <w:rFonts w:ascii="Times New Roman" w:hAnsi="Times New Roman"/>
          <w:color w:val="000000"/>
          <w:sz w:val="28"/>
        </w:rPr>
        <w:t>C</w:t>
      </w:r>
      <w:r w:rsidRPr="00465422">
        <w:rPr>
          <w:rFonts w:ascii="Times New Roman" w:hAnsi="Times New Roman"/>
          <w:color w:val="000000"/>
          <w:sz w:val="28"/>
          <w:lang w:val="ru-RU"/>
        </w:rPr>
        <w:t>#). Типы данных: целочисленные, вещественные, символьные, логические. Ветвления. Сложные условия. Циклы с условием. Циклы по переменной. Взаимозаменяемость различных видов циклов. Инвариант цикла. Составление цикла с использованием заранее определённого инварианта цикла.</w:t>
      </w:r>
    </w:p>
    <w:p w14:paraId="2BC6E2AD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Документирование программ. Использование комментариев. Подготовка описания программы и инструкции для пользователя.</w:t>
      </w:r>
    </w:p>
    <w:p w14:paraId="07F2C74A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Алгоритмы обработки натуральных чисел, записанных в позиционных системах счисления: разбиение записи числа на отдельные цифры, нахождение суммы и произведения цифр, нахождение максимальной (минимальной) цифры.</w:t>
      </w:r>
    </w:p>
    <w:p w14:paraId="07D41D74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Нахождение всех простых чисел в заданном диапазоне. Представление числа в виде набора простых сомножителей. Алгоритм быстрого возведения в степень.</w:t>
      </w:r>
    </w:p>
    <w:p w14:paraId="6F7AAE20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Обработка данных, хранящихся в файлах. Текстовые и двоичные файлы. Файловые переменные (файловые указатели). Чтение из файла. Запись в файл.</w:t>
      </w:r>
    </w:p>
    <w:p w14:paraId="5076EA4D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Разбиение задачи на подзадачи. Подпрограммы (процедуры и функции). Рекурсия. Рекурсивные объекты (фракталы). Рекурсивные процедуры и функции. Использование стека для организации рекурсивных вызовов.</w:t>
      </w:r>
    </w:p>
    <w:p w14:paraId="7D075C5E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Использование стандартной библиотеки языка программирования. Подключение библиотек подпрограмм сторонних производителей. Модульный принцип построения программ.</w:t>
      </w:r>
    </w:p>
    <w:p w14:paraId="1E6F7E88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Численные методы. Точное и приближённое решения задачи. Численные методы решения уравнений: метод перебора, метод половинного деления. Приближённое вычисление длин кривых. Вычисление площадей фигур с помощью численных методов (метод прямоугольников, метод трапеций). Поиск максимума (минимума) функции одной переменной методом половинного деления.</w:t>
      </w:r>
    </w:p>
    <w:p w14:paraId="3655EEF7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Обработка символьных данных. Встроенные функции языка программирования для обработки символьных строк. Алгоритмы обработки символьных строк: подсчёт количества появлений символа в строке, разбиение строки на слова по пробельным символам, поиск подстроки внутри данной строки, замена найденной подстроки на другую строку. Генерация всех слов в некотором алфавите, удовлетворяющих заданным ограничениям. Преобразование числа в символьную строку и обратно.</w:t>
      </w:r>
    </w:p>
    <w:p w14:paraId="19BD3F1E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Массивы и последовательности чисел. Вычисление обобщённых характеристик элементов массива или числовой последовательности (суммы, произведения, среднего арифметического, минимального и максимального элементов, количества элементов, удовлетворяющих заданному условию). Линейный поиск заданного значения в массиве.</w:t>
      </w:r>
    </w:p>
    <w:p w14:paraId="0C2B1D05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 xml:space="preserve">Сортировка одномерного массива. Простые методы сортировки (метод пузырька, метод выбора, сортировка вставками). Сортировка слиянием. Быстрая сортировка массива (алгоритм </w:t>
      </w:r>
      <w:proofErr w:type="spellStart"/>
      <w:r>
        <w:rPr>
          <w:rFonts w:ascii="Times New Roman" w:hAnsi="Times New Roman"/>
          <w:color w:val="000000"/>
          <w:sz w:val="28"/>
        </w:rPr>
        <w:t>QuickSort</w:t>
      </w:r>
      <w:proofErr w:type="spellEnd"/>
      <w:r w:rsidRPr="00465422">
        <w:rPr>
          <w:rFonts w:ascii="Times New Roman" w:hAnsi="Times New Roman"/>
          <w:color w:val="000000"/>
          <w:sz w:val="28"/>
          <w:lang w:val="ru-RU"/>
        </w:rPr>
        <w:t>). Двоичный поиск в отсортированном массиве.</w:t>
      </w:r>
    </w:p>
    <w:p w14:paraId="6D05085A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Двумерные массивы (матрицы). Алгоритмы обработки двумерных массивов: заполнение двумерного числового массива по заданным правилам, поиск элемента в двумерном массиве, вычисление максимума (минимума) и суммы элементов двумерного массива, перестановка строк и столбцов двумерного массива.</w:t>
      </w:r>
    </w:p>
    <w:p w14:paraId="751E6618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14:paraId="2A3F9B3C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 xml:space="preserve">Текстовый процессор. Редактирование и форматирование. Проверка орфографии и грамматики. Средства поиска и </w:t>
      </w:r>
      <w:proofErr w:type="spellStart"/>
      <w:r w:rsidRPr="00465422">
        <w:rPr>
          <w:rFonts w:ascii="Times New Roman" w:hAnsi="Times New Roman"/>
          <w:color w:val="000000"/>
          <w:sz w:val="28"/>
          <w:lang w:val="ru-RU"/>
        </w:rPr>
        <w:t>автозамены</w:t>
      </w:r>
      <w:proofErr w:type="spellEnd"/>
      <w:r w:rsidRPr="00465422">
        <w:rPr>
          <w:rFonts w:ascii="Times New Roman" w:hAnsi="Times New Roman"/>
          <w:color w:val="000000"/>
          <w:sz w:val="28"/>
          <w:lang w:val="ru-RU"/>
        </w:rPr>
        <w:t xml:space="preserve"> в текстовом процессоре. Использование стилей. Структурированные текстовые документы. Сноски, оглавление. Коллективная работа с документами. Инструменты рецензирования в текстовых процессорах. Облачные сервисы. Деловая переписка. Реферат. Правила цитирования источников и оформления библиографических ссылок. Оформление списка литературы. Знакомство с компьютерной вёрсткой текста. Технические средства ввода текста. Специализированные средства редактирования математических текстов.</w:t>
      </w:r>
    </w:p>
    <w:p w14:paraId="653311A7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Анализ данных. Основные задачи анализа данных: прогнозирование, классификация, кластеризация, анализ отклонений. Последовательность решения задач анализа данных: сбор первичных данных, очистка и оценка качества данных, выбор и/или построение модели, преобразование данных, визуализация данных, интерпретация результатов. Программные средства и интернет-сервисы для обработки и представления данных. Большие данные. Машинное обучение. Интеллектуальный анализ данных.</w:t>
      </w:r>
    </w:p>
    <w:p w14:paraId="73393118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Анализ данных с помощью электронных таблиц. Вычисление суммы, среднего арифметического, наибольшего (наименьшего) значения диапазона. Вычисление коэффициента корреляции двух рядов данных. Построение столбчатых, линейчатых и круговых диаграмм. Построение графиков функций. Подбор линии тренда, решение задач прогнозирования.</w:t>
      </w:r>
    </w:p>
    <w:p w14:paraId="741D6877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Численное решение уравнений с помощью подбора параметра. Оптимизация как поиск наилучшего решения в заданных условиях. Целевая функция, ограничения. Локальные и глобальный минимумы целевой функции. Решение задач оптимизации с помощью электронных таблиц.</w:t>
      </w:r>
    </w:p>
    <w:p w14:paraId="273D9C16" w14:textId="77777777" w:rsidR="007C44BF" w:rsidRPr="00465422" w:rsidRDefault="007C44BF">
      <w:pPr>
        <w:spacing w:after="0" w:line="264" w:lineRule="auto"/>
        <w:ind w:left="120"/>
        <w:jc w:val="both"/>
        <w:rPr>
          <w:lang w:val="ru-RU"/>
        </w:rPr>
      </w:pPr>
    </w:p>
    <w:p w14:paraId="0199BF67" w14:textId="77777777" w:rsidR="007C44BF" w:rsidRPr="00465422" w:rsidRDefault="00CE56A3">
      <w:pPr>
        <w:spacing w:after="0" w:line="264" w:lineRule="auto"/>
        <w:ind w:left="120"/>
        <w:jc w:val="both"/>
        <w:rPr>
          <w:lang w:val="ru-RU"/>
        </w:rPr>
      </w:pPr>
      <w:r w:rsidRPr="00465422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14:paraId="025089DE" w14:textId="77777777" w:rsidR="007C44BF" w:rsidRPr="00465422" w:rsidRDefault="007C44BF">
      <w:pPr>
        <w:spacing w:after="0" w:line="264" w:lineRule="auto"/>
        <w:ind w:left="120"/>
        <w:jc w:val="both"/>
        <w:rPr>
          <w:lang w:val="ru-RU"/>
        </w:rPr>
      </w:pPr>
    </w:p>
    <w:p w14:paraId="66C5CD02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14:paraId="4D56B661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Теоретические подходы к оценке количества информации. Закон аддитивности информации. Формула Хартли. Информация и вероятность. Формула Шеннона.</w:t>
      </w:r>
    </w:p>
    <w:p w14:paraId="129F8101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 xml:space="preserve">Алгоритмы сжатия данных. Алгоритм </w:t>
      </w:r>
      <w:r>
        <w:rPr>
          <w:rFonts w:ascii="Times New Roman" w:hAnsi="Times New Roman"/>
          <w:color w:val="000000"/>
          <w:sz w:val="28"/>
        </w:rPr>
        <w:t>RLE</w:t>
      </w:r>
      <w:r w:rsidRPr="00465422">
        <w:rPr>
          <w:rFonts w:ascii="Times New Roman" w:hAnsi="Times New Roman"/>
          <w:color w:val="000000"/>
          <w:sz w:val="28"/>
          <w:lang w:val="ru-RU"/>
        </w:rPr>
        <w:t xml:space="preserve">. Алгоритм Хаффмана. Алгоритм </w:t>
      </w:r>
      <w:r>
        <w:rPr>
          <w:rFonts w:ascii="Times New Roman" w:hAnsi="Times New Roman"/>
          <w:color w:val="000000"/>
          <w:sz w:val="28"/>
        </w:rPr>
        <w:t>LZW</w:t>
      </w:r>
      <w:r w:rsidRPr="00465422">
        <w:rPr>
          <w:rFonts w:ascii="Times New Roman" w:hAnsi="Times New Roman"/>
          <w:color w:val="000000"/>
          <w:sz w:val="28"/>
          <w:lang w:val="ru-RU"/>
        </w:rPr>
        <w:t xml:space="preserve">. Алгоритмы сжатия данных с потерями. Уменьшение глубины кодирования цвета. Основные идеи алгоритмов сжатия </w:t>
      </w:r>
      <w:r>
        <w:rPr>
          <w:rFonts w:ascii="Times New Roman" w:hAnsi="Times New Roman"/>
          <w:color w:val="000000"/>
          <w:sz w:val="28"/>
        </w:rPr>
        <w:t>JPEG</w:t>
      </w:r>
      <w:r w:rsidRPr="0046542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MP</w:t>
      </w:r>
      <w:r w:rsidRPr="00465422">
        <w:rPr>
          <w:rFonts w:ascii="Times New Roman" w:hAnsi="Times New Roman"/>
          <w:color w:val="000000"/>
          <w:sz w:val="28"/>
          <w:lang w:val="ru-RU"/>
        </w:rPr>
        <w:t>3.</w:t>
      </w:r>
    </w:p>
    <w:p w14:paraId="0C24CE12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Скорость передачи данных. Зависимость времени передачи от информационного объёма данных и характеристик канала связи. Причины возникновения ошибок при передаче данных. Коды, позволяющие обнаруживать и исправлять ошибки, возникающие при передаче данных. Расстояние Хэмминга. Кодирование с повторением битов. Коды Хэмминга.</w:t>
      </w:r>
    </w:p>
    <w:p w14:paraId="7B023FAF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Системы. Компоненты системы и их взаимодействие. Системный эффект. Управление как информационный процесс. Обратная связь.</w:t>
      </w:r>
    </w:p>
    <w:p w14:paraId="205210CA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Модели и моделирование. Цель моделирования. Соответствие модели моделируемому объекту или процессу, цели моделирования. Формализация прикладных задач.</w:t>
      </w:r>
    </w:p>
    <w:p w14:paraId="075AE4BC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Представление результатов моделирования в виде, удобном для восприятия человеком. Графическое представление данных (схемы, таблицы, графики).</w:t>
      </w:r>
    </w:p>
    <w:p w14:paraId="4505C17C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Графы. Основные понятия. Виды графов. Описание графов с помощью матриц смежности, весовых матриц, списков смежности. Решение алгоритмических задач, связанных с анализом графов (построение оптимального пути между вершинами графа, определение количества различных путей между вершинами ориентированного ациклического графа).</w:t>
      </w:r>
    </w:p>
    <w:p w14:paraId="08DC8CF0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Деревья. Бинарное дерево. Деревья поиска. Способы обхода дерева. Представление арифметических выражений в виде дерева. Дискретные игры двух игроков с полной информацией. Построение дерева перебора вариантов, описание стратегии игры в табличной форме. Выигрышные и проигрышные позиции. Выигрышные стратегии.</w:t>
      </w:r>
    </w:p>
    <w:p w14:paraId="10179354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Средства искусственного интеллекта. Сервисы машинного перевода и распознавания устной речи. Когнитивные сервисы. Идентификация и поиск изображений, распознавание лиц. Самообучающиеся системы. Искусственный интеллект в компьютерных играх. Использование методов искусственного интеллекта в обучающих системах. Использование методов искусственного интеллекта в робототехнике. Интернет вещей. Перспективы развития компьютерных интеллектуальных систем. Нейронные сети.</w:t>
      </w:r>
    </w:p>
    <w:p w14:paraId="737BC392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14:paraId="6E0AB1DF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 xml:space="preserve">Формализация понятия алгоритма. Машина Тьюринга как универсальная модель вычислений. Тезис </w:t>
      </w:r>
      <w:proofErr w:type="spellStart"/>
      <w:r w:rsidRPr="00465422">
        <w:rPr>
          <w:rFonts w:ascii="Times New Roman" w:hAnsi="Times New Roman"/>
          <w:color w:val="000000"/>
          <w:sz w:val="28"/>
          <w:lang w:val="ru-RU"/>
        </w:rPr>
        <w:t>Чёрча</w:t>
      </w:r>
      <w:proofErr w:type="spellEnd"/>
      <w:r w:rsidRPr="00465422">
        <w:rPr>
          <w:rFonts w:ascii="Times New Roman" w:hAnsi="Times New Roman"/>
          <w:color w:val="000000"/>
          <w:sz w:val="28"/>
          <w:lang w:val="ru-RU"/>
        </w:rPr>
        <w:t xml:space="preserve">–Тьюринга. </w:t>
      </w:r>
    </w:p>
    <w:p w14:paraId="2B569F57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Оценка сложности вычислений. Время работы и объём используемой памяти, их зависимость от размера исходных данных. Оценка асимптотической сложности алгоритмов. Алгоритмы полиномиальной сложности. Переборные алгоритмы. Примеры различных алгоритмов решения одной задачи, которые имеют различную сложность.</w:t>
      </w:r>
    </w:p>
    <w:p w14:paraId="352B92AA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Поиск простых чисел в заданном диапазоне с помощью алгоритма «решето Эратосфена».</w:t>
      </w:r>
    </w:p>
    <w:p w14:paraId="63A6573A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Многоразрядные целые числа, задачи длинной арифметики.</w:t>
      </w:r>
    </w:p>
    <w:p w14:paraId="7F6D333E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Словари (ассоциативные массивы, отображения). Хэш-таблицы. Построение алфавитно-частотного словаря для заданного текста.</w:t>
      </w:r>
    </w:p>
    <w:p w14:paraId="1B53D64D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Стеки. Анализ правильности скобочного выражения. Вычисление арифметического выражения, записанного в постфиксной форме.</w:t>
      </w:r>
    </w:p>
    <w:p w14:paraId="7A50F65A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Очереди. Использование очереди для временного хранения данных.</w:t>
      </w:r>
    </w:p>
    <w:p w14:paraId="0F07C53F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 xml:space="preserve">Алгоритмы на графах. Построение минимального </w:t>
      </w:r>
      <w:proofErr w:type="spellStart"/>
      <w:r w:rsidRPr="00465422">
        <w:rPr>
          <w:rFonts w:ascii="Times New Roman" w:hAnsi="Times New Roman"/>
          <w:color w:val="000000"/>
          <w:sz w:val="28"/>
          <w:lang w:val="ru-RU"/>
        </w:rPr>
        <w:t>остовного</w:t>
      </w:r>
      <w:proofErr w:type="spellEnd"/>
      <w:r w:rsidRPr="00465422">
        <w:rPr>
          <w:rFonts w:ascii="Times New Roman" w:hAnsi="Times New Roman"/>
          <w:color w:val="000000"/>
          <w:sz w:val="28"/>
          <w:lang w:val="ru-RU"/>
        </w:rPr>
        <w:t xml:space="preserve"> дерева взвешенного связного неориентированного графа. Количество различных путей между вершинами ориентированного ациклического графа. Алгоритм </w:t>
      </w:r>
      <w:proofErr w:type="spellStart"/>
      <w:r w:rsidRPr="00465422">
        <w:rPr>
          <w:rFonts w:ascii="Times New Roman" w:hAnsi="Times New Roman"/>
          <w:color w:val="000000"/>
          <w:sz w:val="28"/>
          <w:lang w:val="ru-RU"/>
        </w:rPr>
        <w:t>Дейкстры</w:t>
      </w:r>
      <w:proofErr w:type="spellEnd"/>
      <w:r w:rsidRPr="00465422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14:paraId="3826C0C1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Деревья. Реализация дерева с помощью ссылочных структур. Двоичные (бинарные) деревья. Построение дерева для заданного арифметического выражения. Рекурсивные алгоритмы обхода дерева. Использование стека и очереди для обхода дерева.</w:t>
      </w:r>
    </w:p>
    <w:p w14:paraId="41BD6ECD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Динамическое программирование как метод решения задач с сохранением промежуточных результатов. Задачи, решаемые с помощью динамического программирования: вычисление рекурсивных функций, подсчёт количества вариантов, задачи оптимизации.</w:t>
      </w:r>
    </w:p>
    <w:p w14:paraId="1B507B47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Понятие об объектно-ориентированном программировании. Объекты и классы. Свойства и методы объектов. Объектно-ориентированный анализ. Разработка программ на основе объектно-ориентированного подхода. Инкапсуляция, наследование, полиморфизм.</w:t>
      </w:r>
    </w:p>
    <w:p w14:paraId="79960D3C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Среды быстрой разработки программ. Проектирование интерфейса пользователя. Использование готовых управляемых элементов для построения интерфейса.</w:t>
      </w:r>
    </w:p>
    <w:p w14:paraId="0C86AAB7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 xml:space="preserve">Обзор языков программирования. Понятие о парадигмах программирования. </w:t>
      </w:r>
    </w:p>
    <w:p w14:paraId="254FE1F5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14:paraId="049C45AE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Этапы компьютерно-математического моделирования: постановка задачи, разработка модели, тестирование модели, компьютерный эксперимент, анализ результатов моделирования.</w:t>
      </w:r>
    </w:p>
    <w:p w14:paraId="7A29D73C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 xml:space="preserve">Дискретизация при математическом моделировании непрерывных процессов. Моделирование движения. Моделирование биологических систем. Математические модели в экономике. Вычислительные эксперименты с моделями. </w:t>
      </w:r>
    </w:p>
    <w:p w14:paraId="32330D63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Обработка результатов эксперимента. Метод наименьших квадратов. Оценка числовых параметров моделируемых объектов и процессов. Восстановление зависимостей по результатам эксперимента.</w:t>
      </w:r>
    </w:p>
    <w:p w14:paraId="6B955AB7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Вероятностные модели. Методы Монте-Карло. Имитационное моделирование. Системы массового обслуживания.</w:t>
      </w:r>
    </w:p>
    <w:p w14:paraId="5BC610D2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Табличные (реляционные) базы данных. Таблица – представление сведений об однотипных объектах. Поле, запись. Ключ таблицы. Работа с готовой базой данных. Заполнение базы данных. Поиск, сортировка и фильтрация данных. Запросы на выборку данных. Запросы с параметрами. Вычисляемые поля в запросах.</w:t>
      </w:r>
    </w:p>
    <w:p w14:paraId="58802952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 xml:space="preserve">Многотабличные базы данных. Типы связей между таблицами. Внешний ключ. Целостность базы данных. Запросы к многотабличным базам данных. </w:t>
      </w:r>
    </w:p>
    <w:p w14:paraId="47BE113F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 xml:space="preserve">Интернет-приложения. Понятие о серверной и клиентской частях сайта. Технология «клиент – сервер», её достоинства и недостатки. Основы языка </w:t>
      </w:r>
      <w:r>
        <w:rPr>
          <w:rFonts w:ascii="Times New Roman" w:hAnsi="Times New Roman"/>
          <w:color w:val="000000"/>
          <w:sz w:val="28"/>
        </w:rPr>
        <w:t>HTML</w:t>
      </w:r>
      <w:r w:rsidRPr="00465422">
        <w:rPr>
          <w:rFonts w:ascii="Times New Roman" w:hAnsi="Times New Roman"/>
          <w:color w:val="000000"/>
          <w:sz w:val="28"/>
          <w:lang w:val="ru-RU"/>
        </w:rPr>
        <w:t xml:space="preserve"> и каскадных таблиц стилей (</w:t>
      </w:r>
      <w:r>
        <w:rPr>
          <w:rFonts w:ascii="Times New Roman" w:hAnsi="Times New Roman"/>
          <w:color w:val="000000"/>
          <w:sz w:val="28"/>
        </w:rPr>
        <w:t>CSS</w:t>
      </w:r>
      <w:r w:rsidRPr="00465422">
        <w:rPr>
          <w:rFonts w:ascii="Times New Roman" w:hAnsi="Times New Roman"/>
          <w:color w:val="000000"/>
          <w:sz w:val="28"/>
          <w:lang w:val="ru-RU"/>
        </w:rPr>
        <w:t xml:space="preserve">). Сценарии на языке </w:t>
      </w:r>
      <w:r>
        <w:rPr>
          <w:rFonts w:ascii="Times New Roman" w:hAnsi="Times New Roman"/>
          <w:color w:val="000000"/>
          <w:sz w:val="28"/>
        </w:rPr>
        <w:t>JavaScript</w:t>
      </w:r>
      <w:r w:rsidRPr="00465422">
        <w:rPr>
          <w:rFonts w:ascii="Times New Roman" w:hAnsi="Times New Roman"/>
          <w:color w:val="000000"/>
          <w:sz w:val="28"/>
          <w:lang w:val="ru-RU"/>
        </w:rPr>
        <w:t>. Формы на веб-странице.</w:t>
      </w:r>
    </w:p>
    <w:p w14:paraId="61A86B49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Размещение веб-сайтов. Услуга хостинга. Загрузка файлов на сайт.</w:t>
      </w:r>
    </w:p>
    <w:p w14:paraId="1528C1B7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Ввод изображений с использованием различных цифровых устройств (цифровых фотоаппаратов и микроскопов, видеокамер, сканеров и других устройств). Графический редактор. Разрешение. Кадрирование. Исправление перспективы. Гистограмма. Коррекция уровней, коррекция цвета. Обесцвечивание цветных изображений. Ретушь. Работа с областями. Фильтры.</w:t>
      </w:r>
    </w:p>
    <w:p w14:paraId="579C3610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Многослойные изображения. Текстовые слои. Маска слоя. Каналы. Сохранение выделенной области. Подготовка иллюстраций для веб-сайтов. Анимированные изображения.</w:t>
      </w:r>
    </w:p>
    <w:p w14:paraId="1ED2E093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Векторная графика. Примитивы. Изменение порядка элементов. Выравнивание, распределение. Группировка. Кривые. Форматы векторных рисунков. Использование контуров. Векторизация растровых изображений.</w:t>
      </w:r>
    </w:p>
    <w:p w14:paraId="1AFE3C4C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Принципы построения и редактирования трёхмерных моделей. Сеточные модели. Материалы. Моделирование источников освещения. Камеры. Аддитивные технологии (3</w:t>
      </w:r>
      <w:r>
        <w:rPr>
          <w:rFonts w:ascii="Times New Roman" w:hAnsi="Times New Roman"/>
          <w:color w:val="000000"/>
          <w:sz w:val="28"/>
        </w:rPr>
        <w:t>D</w:t>
      </w:r>
      <w:r w:rsidRPr="00465422">
        <w:rPr>
          <w:rFonts w:ascii="Times New Roman" w:hAnsi="Times New Roman"/>
          <w:color w:val="000000"/>
          <w:sz w:val="28"/>
          <w:lang w:val="ru-RU"/>
        </w:rPr>
        <w:t>-принтеры). Понятие о виртуальной реальности и дополненной реальности.</w:t>
      </w:r>
    </w:p>
    <w:p w14:paraId="265C01BC" w14:textId="77777777" w:rsidR="007C44BF" w:rsidRPr="00465422" w:rsidRDefault="007C44BF">
      <w:pPr>
        <w:rPr>
          <w:lang w:val="ru-RU"/>
        </w:rPr>
        <w:sectPr w:rsidR="007C44BF" w:rsidRPr="00465422">
          <w:pgSz w:w="11906" w:h="16383"/>
          <w:pgMar w:top="1134" w:right="850" w:bottom="1134" w:left="1701" w:header="720" w:footer="720" w:gutter="0"/>
          <w:cols w:space="720"/>
        </w:sectPr>
      </w:pPr>
    </w:p>
    <w:p w14:paraId="32BB3FC5" w14:textId="77777777" w:rsidR="007C44BF" w:rsidRPr="00465422" w:rsidRDefault="00CE56A3">
      <w:pPr>
        <w:spacing w:after="0" w:line="264" w:lineRule="auto"/>
        <w:ind w:left="120"/>
        <w:jc w:val="both"/>
        <w:rPr>
          <w:lang w:val="ru-RU"/>
        </w:rPr>
      </w:pPr>
      <w:bookmarkStart w:id="8" w:name="block-65408369"/>
      <w:bookmarkEnd w:id="7"/>
      <w:r w:rsidRPr="00465422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ИНФОРМАТИКЕ (УГЛУБЛЁННЫЙ УРОВЕНЬ) НА УРОВНЕ СРЕДНЕГО ОБЩЕГО ОБРАЗОВАНИЯ</w:t>
      </w:r>
    </w:p>
    <w:p w14:paraId="548A446D" w14:textId="77777777" w:rsidR="007C44BF" w:rsidRPr="00465422" w:rsidRDefault="007C44BF">
      <w:pPr>
        <w:spacing w:after="0" w:line="264" w:lineRule="auto"/>
        <w:ind w:left="120"/>
        <w:jc w:val="both"/>
        <w:rPr>
          <w:lang w:val="ru-RU"/>
        </w:rPr>
      </w:pPr>
    </w:p>
    <w:p w14:paraId="576FFDF6" w14:textId="77777777" w:rsidR="007C44BF" w:rsidRPr="00465422" w:rsidRDefault="00CE56A3">
      <w:pPr>
        <w:spacing w:after="0" w:line="264" w:lineRule="auto"/>
        <w:ind w:left="120"/>
        <w:jc w:val="both"/>
        <w:rPr>
          <w:lang w:val="ru-RU"/>
        </w:rPr>
      </w:pPr>
      <w:r w:rsidRPr="00465422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7E6EA393" w14:textId="77777777" w:rsidR="007C44BF" w:rsidRPr="00465422" w:rsidRDefault="007C44BF">
      <w:pPr>
        <w:spacing w:after="0" w:line="264" w:lineRule="auto"/>
        <w:ind w:left="120"/>
        <w:jc w:val="both"/>
        <w:rPr>
          <w:lang w:val="ru-RU"/>
        </w:rPr>
      </w:pPr>
    </w:p>
    <w:p w14:paraId="75863D1A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Личностные результаты отражают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средствами учебного предмета основных направлений воспитательной деятельности.</w:t>
      </w:r>
    </w:p>
    <w:p w14:paraId="39E314A5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информатики на уровне среднего общего образования у обучающегося будут сформированы следующие личностные результаты: </w:t>
      </w:r>
    </w:p>
    <w:p w14:paraId="579BBDB4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воспитания:</w:t>
      </w:r>
    </w:p>
    <w:p w14:paraId="0CC99256" w14:textId="79A23FF2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осознание своих конституционных прав и обязанностей, уважение закона и правопорядка, соблюдение основополагающих норм информационного права и информационной безопасности;</w:t>
      </w:r>
    </w:p>
    <w:p w14:paraId="2BFFAEF5" w14:textId="607C2D1C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 в виртуальном пространстве;</w:t>
      </w:r>
    </w:p>
    <w:p w14:paraId="0AE7ABF2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воспитания:</w:t>
      </w:r>
    </w:p>
    <w:p w14:paraId="74BC2C91" w14:textId="16DB714D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ценностное отношение к историческому наследию, достижениям России в науке, искусстве, технологиях, понимание значения информатики как науки в жизни современного общества;</w:t>
      </w:r>
    </w:p>
    <w:p w14:paraId="7206A5B7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14:paraId="0410652E" w14:textId="7B96608D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сформированность нравственного сознания, этического поведения;</w:t>
      </w:r>
    </w:p>
    <w:p w14:paraId="04064764" w14:textId="5302E94C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способность оценивать ситуацию и принимать осознанные решения, ориентируясь на морально-нравственные нормы и ценности, в том числе в сети Интернет;</w:t>
      </w:r>
    </w:p>
    <w:p w14:paraId="7FED8B36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14:paraId="5702862F" w14:textId="31BCEDFD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научного и технического творчества;</w:t>
      </w:r>
    </w:p>
    <w:p w14:paraId="16E2A4C0" w14:textId="3802D389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способность воспринимать различные виды искусства, в том числе основанного на использовании информационных технологий;</w:t>
      </w:r>
    </w:p>
    <w:p w14:paraId="0FD70DE7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b/>
          <w:color w:val="000000"/>
          <w:sz w:val="28"/>
          <w:lang w:val="ru-RU"/>
        </w:rPr>
        <w:t>5) физического воспитания:</w:t>
      </w:r>
    </w:p>
    <w:p w14:paraId="483D1A94" w14:textId="5F79F354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сформированность здорового и безопасного образа жизни, ответственного отношения к своему здоровью, в том числе за счёт соблюдения требований безопасной эксплуатации средств информационных и коммуникационных технологий;</w:t>
      </w:r>
    </w:p>
    <w:p w14:paraId="6B317A6D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14:paraId="64329F8E" w14:textId="6478BF12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</w:t>
      </w:r>
    </w:p>
    <w:p w14:paraId="05200373" w14:textId="0747026A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интерес к сферам профессиональной деятельности, связанным с информатикой, программированием и информационными технологиями, основанными на достижениях науки информатики и научно-технического прогресса, умение совершать осознанный выбор будущей профессии и реализовывать собственные жизненные планы;</w:t>
      </w:r>
    </w:p>
    <w:p w14:paraId="383105BB" w14:textId="4A344D10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готовность и способность к образованию и самообразованию на протяжении всей жизни;</w:t>
      </w:r>
    </w:p>
    <w:p w14:paraId="4BB59E31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14:paraId="11828DAD" w14:textId="537D2D43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осознание глобального характера экологических проблем и путей их решения, в том числе с учётом возможностей информационно-коммуникационных технологий;</w:t>
      </w:r>
    </w:p>
    <w:p w14:paraId="5881F173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b/>
          <w:color w:val="000000"/>
          <w:sz w:val="28"/>
          <w:lang w:val="ru-RU"/>
        </w:rPr>
        <w:t>8) ценности научного познания:</w:t>
      </w:r>
    </w:p>
    <w:p w14:paraId="0C18AD2F" w14:textId="043E4400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сформированность мировоззрения, соответствующего современному уровню развития науки, достижениям научно-технического прогресса и общественной практики, за счёт понимания роли информационных ресурсов, информационных процессов и информационных технологий в условиях цифровой трансформации многих сфер жизни современного общества;</w:t>
      </w:r>
    </w:p>
    <w:p w14:paraId="29B8A6D6" w14:textId="63C3739D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осознание ценности научной деятельности, готовность осуществлять проектную и исследовательскую деятельность индивидуально и в группе.</w:t>
      </w:r>
    </w:p>
    <w:p w14:paraId="2BE53383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>В процессе достижения личностных результатов освоения программы по информатике у обучающихся совершенствуется эмоциональный интеллект, предполагающий сформированность:</w:t>
      </w:r>
    </w:p>
    <w:p w14:paraId="12F60547" w14:textId="5C37300A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14:paraId="033542B9" w14:textId="4C3ADFF3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внутренней мотивации</w:t>
      </w:r>
      <w:r w:rsidR="00CE56A3" w:rsidRPr="00465422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включающей стремление к достижению цели и успеху, оптимизм, инициативность, умение действовать, исходя из своих возможностей;</w:t>
      </w:r>
    </w:p>
    <w:p w14:paraId="2D4D6316" w14:textId="09AE51D6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эмпатии</w:t>
      </w:r>
      <w:r w:rsidR="00CE56A3" w:rsidRPr="00465422">
        <w:rPr>
          <w:rFonts w:ascii="Times New Roman" w:hAnsi="Times New Roman"/>
          <w:i/>
          <w:color w:val="000000"/>
          <w:sz w:val="28"/>
          <w:lang w:val="ru-RU"/>
        </w:rPr>
        <w:t>,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 xml:space="preserve">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 w14:paraId="0CDF1F76" w14:textId="7F862913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социальных навыков</w:t>
      </w:r>
      <w:r w:rsidR="00CE56A3" w:rsidRPr="00465422">
        <w:rPr>
          <w:rFonts w:ascii="Times New Roman" w:hAnsi="Times New Roman"/>
          <w:i/>
          <w:color w:val="000000"/>
          <w:sz w:val="28"/>
          <w:lang w:val="ru-RU"/>
        </w:rPr>
        <w:t>,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 xml:space="preserve"> включающих способность выстраивать отношения с другими людьми, заботиться, проявлять интерес и разрешать конфликты.</w:t>
      </w:r>
    </w:p>
    <w:p w14:paraId="66C69B86" w14:textId="77777777" w:rsidR="007C44BF" w:rsidRPr="00465422" w:rsidRDefault="007C44BF">
      <w:pPr>
        <w:spacing w:after="0" w:line="264" w:lineRule="auto"/>
        <w:ind w:left="120"/>
        <w:jc w:val="both"/>
        <w:rPr>
          <w:lang w:val="ru-RU"/>
        </w:rPr>
      </w:pPr>
    </w:p>
    <w:p w14:paraId="6C496394" w14:textId="77777777" w:rsidR="007C44BF" w:rsidRPr="00465422" w:rsidRDefault="00CE56A3">
      <w:pPr>
        <w:spacing w:after="0" w:line="264" w:lineRule="auto"/>
        <w:ind w:left="120"/>
        <w:jc w:val="both"/>
        <w:rPr>
          <w:lang w:val="ru-RU"/>
        </w:rPr>
      </w:pPr>
      <w:r w:rsidRPr="00465422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567E274A" w14:textId="77777777" w:rsidR="007C44BF" w:rsidRPr="00465422" w:rsidRDefault="007C44BF">
      <w:pPr>
        <w:spacing w:after="0" w:line="264" w:lineRule="auto"/>
        <w:ind w:left="120"/>
        <w:jc w:val="both"/>
        <w:rPr>
          <w:lang w:val="ru-RU"/>
        </w:rPr>
      </w:pPr>
    </w:p>
    <w:p w14:paraId="40B62BE8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информатики на уровне среднего общего образования у обучающегося будут сформированы метапредметные результаты, отраженные в универсальных учебных действиях, а именно –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14:paraId="27BF3DF2" w14:textId="77777777" w:rsidR="007C44BF" w:rsidRPr="00465422" w:rsidRDefault="007C44BF">
      <w:pPr>
        <w:spacing w:after="0" w:line="264" w:lineRule="auto"/>
        <w:ind w:left="120"/>
        <w:jc w:val="both"/>
        <w:rPr>
          <w:lang w:val="ru-RU"/>
        </w:rPr>
      </w:pPr>
    </w:p>
    <w:p w14:paraId="6EB83E82" w14:textId="77777777" w:rsidR="007C44BF" w:rsidRPr="00465422" w:rsidRDefault="00CE56A3">
      <w:pPr>
        <w:spacing w:after="0" w:line="264" w:lineRule="auto"/>
        <w:ind w:left="120"/>
        <w:jc w:val="both"/>
        <w:rPr>
          <w:lang w:val="ru-RU"/>
        </w:rPr>
      </w:pPr>
      <w:r w:rsidRPr="00465422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14:paraId="2D42FA03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b/>
          <w:color w:val="000000"/>
          <w:sz w:val="28"/>
          <w:lang w:val="ru-RU"/>
        </w:rPr>
        <w:t>1) базовые логические действия:</w:t>
      </w:r>
    </w:p>
    <w:p w14:paraId="7D7E176F" w14:textId="58E2AFCB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самостоятельно формулировать и актуализировать проблему, рассматривать её всесторонне;</w:t>
      </w:r>
    </w:p>
    <w:p w14:paraId="6955EF10" w14:textId="0B7EDC2F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или основания для сравнения, классификации и обобщения;</w:t>
      </w:r>
    </w:p>
    <w:p w14:paraId="20C12ED4" w14:textId="1CD1BDF5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определять цели деятельности, задавать параметры и критерии их достижения;</w:t>
      </w:r>
    </w:p>
    <w:p w14:paraId="2E2E31B7" w14:textId="35713366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явлениях;</w:t>
      </w:r>
    </w:p>
    <w:p w14:paraId="3D3603E2" w14:textId="52CDB043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разрабатывать план решения проблемы с учётом анализа имеющихся материальных и нематериальных ресурсов;</w:t>
      </w:r>
    </w:p>
    <w:p w14:paraId="5C3FDD1A" w14:textId="37EFDCDF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деятельность, оценивать соответствие результатов целям, оценивать риски последствий деятельности;</w:t>
      </w:r>
    </w:p>
    <w:p w14:paraId="19120CC8" w14:textId="07F92B62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координировать и выполнять работу в условиях реального, виртуального и комбинированного взаимодействия;</w:t>
      </w:r>
    </w:p>
    <w:p w14:paraId="6481226E" w14:textId="7D02164E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развивать креативное мышление при решении жизненных проблем.</w:t>
      </w:r>
    </w:p>
    <w:p w14:paraId="4912C4A1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b/>
          <w:color w:val="000000"/>
          <w:sz w:val="28"/>
          <w:lang w:val="ru-RU"/>
        </w:rPr>
        <w:t>2) базовые исследовательские действия:</w:t>
      </w:r>
    </w:p>
    <w:p w14:paraId="700E3930" w14:textId="541EA805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владеть навыками учебно-исследовательской и проектной деятельности, навыками разрешения проблем, способностью и готовностью к самостоятельному поиску методов решения практических задач, применению различных методов познания;</w:t>
      </w:r>
    </w:p>
    <w:p w14:paraId="6CB4EB6F" w14:textId="3720A10F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осуществлять различные виды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</w:t>
      </w:r>
    </w:p>
    <w:p w14:paraId="73B8EB0C" w14:textId="79CF7CBC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формировать научный тип мышления, владеть научной терминологией, ключевыми понятиями и методами;</w:t>
      </w:r>
    </w:p>
    <w:p w14:paraId="181E1097" w14:textId="27F132A8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ставить и формулировать собственные задачи в образовательной деятельности и жизненных ситуациях;</w:t>
      </w:r>
    </w:p>
    <w:p w14:paraId="546F339E" w14:textId="6B312255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14:paraId="491C082B" w14:textId="56FF05C6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14:paraId="5372364E" w14:textId="108D502E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оценивать приобретённый опыт;</w:t>
      </w:r>
    </w:p>
    <w:p w14:paraId="5F9A429F" w14:textId="5BA3B82B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осуществлять целенаправленный поиск переноса средств и способов действия в профессиональную среду;</w:t>
      </w:r>
    </w:p>
    <w:p w14:paraId="3BFACA5E" w14:textId="1849A09F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уметь переносить знания в познавательную и практическую области жизнедеятельности;</w:t>
      </w:r>
    </w:p>
    <w:p w14:paraId="1F32549D" w14:textId="32DD439B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уметь интегрировать знания из разных предметных областей;</w:t>
      </w:r>
    </w:p>
    <w:p w14:paraId="68E4C40E" w14:textId="6D77600E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выдвигать новые идеи, предлагать оригинальные подходы и решения, ставить проблемы и задачи, допускающие альтернативные решения.</w:t>
      </w:r>
    </w:p>
    <w:p w14:paraId="2B422FB1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b/>
          <w:color w:val="000000"/>
          <w:sz w:val="28"/>
          <w:lang w:val="ru-RU"/>
        </w:rPr>
        <w:t>3) работа с информацией:</w:t>
      </w:r>
    </w:p>
    <w:p w14:paraId="252C74A4" w14:textId="17ACF59F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владеть навыками получения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14:paraId="35837B2A" w14:textId="6157840A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создавать тексты в различных форматах с учётом назначения информации и целевой аудитории, выбирая оптимальную форму представления и визуализации;</w:t>
      </w:r>
    </w:p>
    <w:p w14:paraId="1018CDF5" w14:textId="75716512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оценивать достоверность, легитимность информации, её соответствие правовым и морально-этическим нормам;</w:t>
      </w:r>
    </w:p>
    <w:p w14:paraId="22A1DF5C" w14:textId="1A3F63E5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14:paraId="37029E78" w14:textId="0CE80184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владеть навыками распознавания и защиты информации, информационной безопасности личности.</w:t>
      </w:r>
    </w:p>
    <w:p w14:paraId="7A863775" w14:textId="77777777" w:rsidR="007C44BF" w:rsidRPr="00465422" w:rsidRDefault="007C44BF">
      <w:pPr>
        <w:spacing w:after="0" w:line="264" w:lineRule="auto"/>
        <w:ind w:left="120"/>
        <w:jc w:val="both"/>
        <w:rPr>
          <w:lang w:val="ru-RU"/>
        </w:rPr>
      </w:pPr>
    </w:p>
    <w:p w14:paraId="0A0A89DB" w14:textId="77777777" w:rsidR="007C44BF" w:rsidRPr="00465422" w:rsidRDefault="00CE56A3">
      <w:pPr>
        <w:spacing w:after="0" w:line="264" w:lineRule="auto"/>
        <w:ind w:left="120"/>
        <w:jc w:val="both"/>
        <w:rPr>
          <w:lang w:val="ru-RU"/>
        </w:rPr>
      </w:pPr>
      <w:r w:rsidRPr="00465422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14:paraId="51573DE5" w14:textId="77777777" w:rsidR="007C44BF" w:rsidRPr="00465422" w:rsidRDefault="007C44BF">
      <w:pPr>
        <w:spacing w:after="0" w:line="264" w:lineRule="auto"/>
        <w:ind w:left="120"/>
        <w:jc w:val="both"/>
        <w:rPr>
          <w:lang w:val="ru-RU"/>
        </w:rPr>
      </w:pPr>
    </w:p>
    <w:p w14:paraId="1AEE61E5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b/>
          <w:color w:val="000000"/>
          <w:sz w:val="28"/>
          <w:lang w:val="ru-RU"/>
        </w:rPr>
        <w:t>1) общение:</w:t>
      </w:r>
    </w:p>
    <w:p w14:paraId="462E50A7" w14:textId="3B8ED6B5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осуществлять коммуникации во всех сферах жизни;</w:t>
      </w:r>
    </w:p>
    <w:p w14:paraId="79D8F4ED" w14:textId="71CFA89B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знаков, распознавать предпосылки конфликтных ситуаций и смягчать конфликты;</w:t>
      </w:r>
    </w:p>
    <w:p w14:paraId="13391545" w14:textId="46842DC1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владеть различными способами общения и взаимодействия, аргументированно вести диалог, уметь смягчать конфликтные ситуации;</w:t>
      </w:r>
    </w:p>
    <w:p w14:paraId="0FF1C492" w14:textId="57DC313C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развёрнуто и логично излагать свою точку зрения с использованием языковых средств.</w:t>
      </w:r>
    </w:p>
    <w:p w14:paraId="490ED9F9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b/>
          <w:color w:val="000000"/>
          <w:sz w:val="28"/>
          <w:lang w:val="ru-RU"/>
        </w:rPr>
        <w:t>2) совместная деятельность:</w:t>
      </w:r>
    </w:p>
    <w:p w14:paraId="59CD037E" w14:textId="3559A8C2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работы;</w:t>
      </w:r>
    </w:p>
    <w:p w14:paraId="290BD10A" w14:textId="4BABEBC6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выбирать тематику и методы совместных действий с учётом общих интересов и возможностей каждого члена коллектива;</w:t>
      </w:r>
    </w:p>
    <w:p w14:paraId="455F456C" w14:textId="1D80E7D8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принимать цели совместной деятельности, организовывать и координировать действия по их достижению: составлять план действий, распределять роли с учётом мнений участников, обсуждать результаты совместной работы;</w:t>
      </w:r>
    </w:p>
    <w:p w14:paraId="72F72370" w14:textId="754B05EF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и каждого участника команды в общий результат по разработанным критериям;</w:t>
      </w:r>
    </w:p>
    <w:p w14:paraId="0E176C69" w14:textId="5A2F9211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предлагать новые проекты, оценивать идеи с позиции новизны, оригинальности, практической значимости;</w:t>
      </w:r>
    </w:p>
    <w:p w14:paraId="33A6C133" w14:textId="6E0373E9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14:paraId="1F4E9F31" w14:textId="77777777" w:rsidR="007C44BF" w:rsidRPr="00465422" w:rsidRDefault="007C44BF">
      <w:pPr>
        <w:spacing w:after="0" w:line="264" w:lineRule="auto"/>
        <w:ind w:left="120"/>
        <w:jc w:val="both"/>
        <w:rPr>
          <w:lang w:val="ru-RU"/>
        </w:rPr>
      </w:pPr>
    </w:p>
    <w:p w14:paraId="263DD03A" w14:textId="77777777" w:rsidR="007C44BF" w:rsidRPr="00465422" w:rsidRDefault="00CE56A3">
      <w:pPr>
        <w:spacing w:after="0" w:line="264" w:lineRule="auto"/>
        <w:ind w:left="120"/>
        <w:jc w:val="both"/>
        <w:rPr>
          <w:lang w:val="ru-RU"/>
        </w:rPr>
      </w:pPr>
      <w:r w:rsidRPr="00465422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14:paraId="2C6A081B" w14:textId="77777777" w:rsidR="007C44BF" w:rsidRPr="00465422" w:rsidRDefault="007C44BF">
      <w:pPr>
        <w:spacing w:after="0" w:line="264" w:lineRule="auto"/>
        <w:ind w:left="120"/>
        <w:jc w:val="both"/>
        <w:rPr>
          <w:lang w:val="ru-RU"/>
        </w:rPr>
      </w:pPr>
    </w:p>
    <w:p w14:paraId="7AC5AEC6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b/>
          <w:color w:val="000000"/>
          <w:sz w:val="28"/>
          <w:lang w:val="ru-RU"/>
        </w:rPr>
        <w:t>1) самоорганизация:</w:t>
      </w:r>
    </w:p>
    <w:p w14:paraId="0CCEE043" w14:textId="15829467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14:paraId="777E2767" w14:textId="4D83F67A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14:paraId="3DBA9C0B" w14:textId="5A9395F6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давать оценку новым ситуациям;</w:t>
      </w:r>
    </w:p>
    <w:p w14:paraId="3B013520" w14:textId="6AECF0EE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расширять рамки учебного предмета на основе личных предпочтений;</w:t>
      </w:r>
    </w:p>
    <w:p w14:paraId="385FF261" w14:textId="1EE3D040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делать осознанный выбор, аргументировать его, брать ответственность за решение;</w:t>
      </w:r>
    </w:p>
    <w:p w14:paraId="53E24057" w14:textId="24B8EF68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оценивать приобретённый опыт;</w:t>
      </w:r>
    </w:p>
    <w:p w14:paraId="29CB1FED" w14:textId="65C53F8C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способствовать формированию и проявлению широкой эрудиции в разных областях знаний, постоянно повышать свой образовательный и культурный уровень.</w:t>
      </w:r>
    </w:p>
    <w:p w14:paraId="70948429" w14:textId="77777777" w:rsidR="007C44BF" w:rsidRPr="00465422" w:rsidRDefault="00CE56A3" w:rsidP="00465422">
      <w:pPr>
        <w:keepNext/>
        <w:spacing w:after="0" w:line="264" w:lineRule="auto"/>
        <w:ind w:firstLine="601"/>
        <w:jc w:val="both"/>
        <w:rPr>
          <w:lang w:val="ru-RU"/>
        </w:rPr>
      </w:pPr>
      <w:r w:rsidRPr="00465422">
        <w:rPr>
          <w:rFonts w:ascii="Times New Roman" w:hAnsi="Times New Roman"/>
          <w:b/>
          <w:color w:val="000000"/>
          <w:sz w:val="28"/>
          <w:lang w:val="ru-RU"/>
        </w:rPr>
        <w:t>2) самоконтроль:</w:t>
      </w:r>
    </w:p>
    <w:p w14:paraId="0C9F1A86" w14:textId="0098AF0B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вносить коррективы в деятельность, оценивать соответствие результатов целям;</w:t>
      </w:r>
    </w:p>
    <w:p w14:paraId="4EC94372" w14:textId="7C7FF370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 и оснований, использовать приёмы рефлексии для оценки ситуации, выбора верного решения;</w:t>
      </w:r>
    </w:p>
    <w:p w14:paraId="1A2D522B" w14:textId="53AB039A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оценивать риски и своевременно принимать решения по их снижению;</w:t>
      </w:r>
    </w:p>
    <w:p w14:paraId="57B608B9" w14:textId="62B61052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деятельности.</w:t>
      </w:r>
    </w:p>
    <w:p w14:paraId="7D797785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b/>
          <w:color w:val="000000"/>
          <w:sz w:val="28"/>
          <w:lang w:val="ru-RU"/>
        </w:rPr>
        <w:t>3) принятия себя и других:</w:t>
      </w:r>
    </w:p>
    <w:p w14:paraId="37EB331C" w14:textId="7D9D10C6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принимать себя, понимая свои недостатки и достоинства;</w:t>
      </w:r>
    </w:p>
    <w:p w14:paraId="55149482" w14:textId="0D9966DB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деятельности;</w:t>
      </w:r>
    </w:p>
    <w:p w14:paraId="1192292E" w14:textId="510B9AD3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признавать своё право и право других на ошибку;</w:t>
      </w:r>
    </w:p>
    <w:p w14:paraId="2F42770B" w14:textId="453F847E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развивать способность понимать мир с позиции другого человека.</w:t>
      </w:r>
    </w:p>
    <w:p w14:paraId="23DDB6B7" w14:textId="77777777" w:rsidR="007C44BF" w:rsidRPr="00465422" w:rsidRDefault="007C44BF">
      <w:pPr>
        <w:spacing w:after="0" w:line="264" w:lineRule="auto"/>
        <w:ind w:left="120"/>
        <w:jc w:val="both"/>
        <w:rPr>
          <w:lang w:val="ru-RU"/>
        </w:rPr>
      </w:pPr>
    </w:p>
    <w:p w14:paraId="0BB75C88" w14:textId="77777777" w:rsidR="007C44BF" w:rsidRPr="00465422" w:rsidRDefault="00CE56A3">
      <w:pPr>
        <w:spacing w:after="0" w:line="264" w:lineRule="auto"/>
        <w:ind w:left="120"/>
        <w:jc w:val="both"/>
        <w:rPr>
          <w:lang w:val="ru-RU"/>
        </w:rPr>
      </w:pPr>
      <w:r w:rsidRPr="00465422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14657CEA" w14:textId="77777777" w:rsidR="007C44BF" w:rsidRPr="00465422" w:rsidRDefault="007C44BF">
      <w:pPr>
        <w:spacing w:after="0" w:line="264" w:lineRule="auto"/>
        <w:ind w:left="120"/>
        <w:jc w:val="both"/>
        <w:rPr>
          <w:lang w:val="ru-RU"/>
        </w:rPr>
      </w:pPr>
    </w:p>
    <w:p w14:paraId="1475D6A1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 xml:space="preserve">В процессе изучения курса информатики углублённого уровня </w:t>
      </w:r>
      <w:r w:rsidRPr="00465422">
        <w:rPr>
          <w:rFonts w:ascii="Times New Roman" w:hAnsi="Times New Roman"/>
          <w:b/>
          <w:i/>
          <w:color w:val="000000"/>
          <w:sz w:val="28"/>
          <w:lang w:val="ru-RU"/>
        </w:rPr>
        <w:t>в 10 классе</w:t>
      </w:r>
      <w:r w:rsidRPr="00465422">
        <w:rPr>
          <w:rFonts w:ascii="Times New Roman" w:hAnsi="Times New Roman"/>
          <w:color w:val="000000"/>
          <w:sz w:val="28"/>
          <w:lang w:val="ru-RU"/>
        </w:rPr>
        <w:t xml:space="preserve"> обучающимися будут достигнуты следующие предметные результаты:</w:t>
      </w:r>
    </w:p>
    <w:p w14:paraId="07B7AC1E" w14:textId="30CAA892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владение представлениями о роли информации и связанных с ней процессов в природе, технике и обществе, понятиями «информация», «информационный процесс», «система», «компоненты системы», «системный эффект», «информационная система», «система управления»;</w:t>
      </w:r>
    </w:p>
    <w:p w14:paraId="2C52B545" w14:textId="69B1B7DD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владение методами поиска информации в сети Интернет, умение критически оценивать информацию, полученную из сети Интернет;</w:t>
      </w:r>
    </w:p>
    <w:p w14:paraId="7C00DEA5" w14:textId="5FD4AAA7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умение характеризовать большие данные, приводить примеры источников их получения и направления использования, умение классифицировать основные задачи анализа данных (прогнозирование, классификация, кластеризация, анализ отклонений), понимать последовательность решения задач анализа данных: сбор первичных данных, очистка и оценка качества данных, выбор и/или построение модели, преобразование данных, визуализация данных, интерпретация результатов;</w:t>
      </w:r>
    </w:p>
    <w:p w14:paraId="486A6431" w14:textId="7CA3B037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понимание основных принципов устройства и функционирования современных стационарных и мобильных компьютеров, тенденций развития компьютерных технологий;</w:t>
      </w:r>
    </w:p>
    <w:p w14:paraId="34927635" w14:textId="2EAC2F3C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владение навыками работы с операционными системами, основными видами программного обеспечения для решения учебных задач по выбранной специализации;</w:t>
      </w:r>
    </w:p>
    <w:p w14:paraId="71CD90E3" w14:textId="1E9CD103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наличие представлений о компьютерных сетях и их роли в современном мире, о базовых принципах организации и функционирования компьютерных сетей, об общих принципах разработки и функционирования интернет-приложений;</w:t>
      </w:r>
    </w:p>
    <w:p w14:paraId="763C5929" w14:textId="010B2D1F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понимание угроз информационной безопасности, использование методов и средств противодействия этим угрозам, соблюдение мер безопасности, предотвращающих незаконное распространение персональных данных, соблюдение требований техники безопасности и гигиены при работе с компьютерами и другими компонентами цифрового окружения, понимание правовых основ использования компьютерных программ, баз данных и работы в сети Интернет;</w:t>
      </w:r>
    </w:p>
    <w:p w14:paraId="04356E1D" w14:textId="24CEA740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понимание основных принципов дискретизации различных видов информации, умение определять информационный объём текстовых, графических и звуковых данных при заданных параметрах дискретизации, умение определять среднюю скорость передачи данных, оценивать изменение времени передачи при изменении информационного объёма данных и характеристик канала связи;</w:t>
      </w:r>
    </w:p>
    <w:p w14:paraId="10CDF786" w14:textId="26F30371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умение использовать при решении задач свойства позиционной записи чисел, алгоритма построения записи числа в позиционной системе счисления с заданным основанием и построения числа по строке, содержащей запись этого числа в позиционной системе счисления с заданным основанием, умение выполнять арифметические операции в позиционных системах счисления;</w:t>
      </w:r>
    </w:p>
    <w:p w14:paraId="489D90DE" w14:textId="29075D44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умение выполнять преобразования логических выражений, используя законы алгебры логики, умение строить логическое выражение в дизъюнктивной и конъюнктивной нормальных формах по заданной таблице истинности, исследовать область истинности высказывания, содержащего переменные, решать несложные логические уравнения и системы уравнений;</w:t>
      </w:r>
    </w:p>
    <w:p w14:paraId="5FCB6F89" w14:textId="1A91CC47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понимание базовых алгоритмов обработки числовой и текстовой информации (запись чисел в позиционной системе счисления, нахождение всех простых чисел в заданном диапазоне, обработка многоразрядных целых чисел, анализ символьных строк и других), алгоритмов поиска и сортировки, умение определять сложность изучаемых в курсе базовых алгоритмов (суммирование элементов массива, сортировка массива, переборные алгоритмы, двоичный поиск) и приводить примеры нескольких алгоритмов разной сложности для решения одной задачи;</w:t>
      </w:r>
    </w:p>
    <w:p w14:paraId="1A82C146" w14:textId="665679B6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владение универсальным языком программирования высокого уровня (</w:t>
      </w:r>
      <w:r w:rsidR="00CE56A3">
        <w:rPr>
          <w:rFonts w:ascii="Times New Roman" w:hAnsi="Times New Roman"/>
          <w:color w:val="000000"/>
          <w:sz w:val="28"/>
        </w:rPr>
        <w:t>Python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="00CE56A3">
        <w:rPr>
          <w:rFonts w:ascii="Times New Roman" w:hAnsi="Times New Roman"/>
          <w:color w:val="000000"/>
          <w:sz w:val="28"/>
        </w:rPr>
        <w:t>Java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="00CE56A3">
        <w:rPr>
          <w:rFonts w:ascii="Times New Roman" w:hAnsi="Times New Roman"/>
          <w:color w:val="000000"/>
          <w:sz w:val="28"/>
        </w:rPr>
        <w:t>C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 xml:space="preserve">++, </w:t>
      </w:r>
      <w:r w:rsidR="00CE56A3">
        <w:rPr>
          <w:rFonts w:ascii="Times New Roman" w:hAnsi="Times New Roman"/>
          <w:color w:val="000000"/>
          <w:sz w:val="28"/>
        </w:rPr>
        <w:t>C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#), представлениями о базовых типах данных и структурах данных, умение использовать основные управляющие конструкции, умение осуществлять анализ предложенной программы: определять результаты работы программы при заданных исходных данных, определять, при каких исходных данных возможно получение указанных результатов, выявлять данные, которые могут привести к ошибке в работе программы, формулировать предложения по улучшению программного кода;</w:t>
      </w:r>
    </w:p>
    <w:p w14:paraId="253D607D" w14:textId="1E88249E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умение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сервисов;</w:t>
      </w:r>
    </w:p>
    <w:p w14:paraId="3EAB6EE1" w14:textId="67F191A5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умение использовать электронные таблицы для анализа, представления и обработки данных (включая вычисление суммы, среднего арифметического, наибольшего и наименьшего значений, решение уравнений, выбор оптимального решения, подбор линии тренда, решение задач прогнозирования).</w:t>
      </w:r>
    </w:p>
    <w:p w14:paraId="51C994EA" w14:textId="77777777" w:rsidR="007C44BF" w:rsidRPr="00465422" w:rsidRDefault="00CE56A3">
      <w:pPr>
        <w:spacing w:after="0" w:line="264" w:lineRule="auto"/>
        <w:ind w:firstLine="600"/>
        <w:jc w:val="both"/>
        <w:rPr>
          <w:lang w:val="ru-RU"/>
        </w:rPr>
      </w:pPr>
      <w:r w:rsidRPr="00465422">
        <w:rPr>
          <w:rFonts w:ascii="Times New Roman" w:hAnsi="Times New Roman"/>
          <w:color w:val="000000"/>
          <w:sz w:val="28"/>
          <w:lang w:val="ru-RU"/>
        </w:rPr>
        <w:t xml:space="preserve">В процессе изучения курса информатики углублённого уровня </w:t>
      </w:r>
      <w:r w:rsidRPr="00465422">
        <w:rPr>
          <w:rFonts w:ascii="Times New Roman" w:hAnsi="Times New Roman"/>
          <w:b/>
          <w:i/>
          <w:color w:val="000000"/>
          <w:sz w:val="28"/>
          <w:lang w:val="ru-RU"/>
        </w:rPr>
        <w:t>в 11 классе</w:t>
      </w:r>
      <w:r w:rsidRPr="00465422">
        <w:rPr>
          <w:rFonts w:ascii="Times New Roman" w:hAnsi="Times New Roman"/>
          <w:color w:val="000000"/>
          <w:sz w:val="28"/>
          <w:lang w:val="ru-RU"/>
        </w:rPr>
        <w:t xml:space="preserve"> обучающимися будут достигнуты следующие предметные результаты: </w:t>
      </w:r>
    </w:p>
    <w:p w14:paraId="3D62B36B" w14:textId="396D5563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умение строить неравномерные коды, допускающие однозначное декодирование сообщений (префиксные коды), использовать простейшие коды, которые позволяют обнаруживать и исправлять ошибки при передаче данных, строить код, обеспечивающий наименьшую возможную среднюю длину сообщения при известной частоте символов, пояснять принципы работы простых алгоритмов сжатия данных;</w:t>
      </w:r>
    </w:p>
    <w:p w14:paraId="0E89E49E" w14:textId="327186C4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умение решать алгоритмические задачи, связанные с анализом графов (задачи построения оптимального пути между вершинами графа, определения количества различных путей между вершинами ориентированного ациклического графа), умение использовать деревья при анализе и построении кодов и для представления арифметических выражений, при решении задач поиска и сортировки, умение строить дерево игры по заданному алгоритму, разрабатывать и обосновывать выигрышную стратегию игры;</w:t>
      </w:r>
    </w:p>
    <w:p w14:paraId="5B144595" w14:textId="484BD1D6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умение разрабатывать и реализовывать в виде программ базовые алгоритмы, умение использовать в программах данные различных типов с учётом ограничений на диапазон их возможных значений, применять при решении задач структуры данных (списки, словари, стеки, очереди, деревья), использовать базовые операции со структурами данных, применять стандартные и собственные подпрограммы для обработки числовых данных и символьных строк, использовать при разработке программ библиотеки подпрограмм, знать функциональные возможности инструментальных средств среды разработки, умение использовать средства отладки программ в среде программирования, умение документировать программы;</w:t>
      </w:r>
    </w:p>
    <w:p w14:paraId="33BE4A35" w14:textId="1FBDE745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умение создавать веб-страницы;</w:t>
      </w:r>
    </w:p>
    <w:p w14:paraId="2631AE5E" w14:textId="535E0474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владение основными сведениями о базах данных, их структуре, средствах создания и работы с ними, умение использовать табличные (реляционные) базы данных (составлять запросы в базах данных, выполнять сортировку и поиск записей в базе данных, наполнять разработанную базу данных) и справочные системы;</w:t>
      </w:r>
    </w:p>
    <w:p w14:paraId="5AFB2131" w14:textId="58DDAD6E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умение использовать компьютерно-математические модели для анализа объектов и процессов: формулировать цель моделирования, выполнять анализ результатов, полученных в ходе моделирования, оценивать соответствие модели моделируемому объекту или процессу, представлять результаты моделирования в наглядном виде;</w:t>
      </w:r>
    </w:p>
    <w:p w14:paraId="6F3534DB" w14:textId="4B534641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умение организовывать личное информационное пространство с использованием различных средств цифровых технологий, понимание возможностей цифровых сервисов государственных услуг, цифровых образовательных сервисов;</w:t>
      </w:r>
    </w:p>
    <w:p w14:paraId="6739B084" w14:textId="54BAF7AA" w:rsidR="007C44BF" w:rsidRPr="00465422" w:rsidRDefault="004654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E56A3" w:rsidRPr="00465422">
        <w:rPr>
          <w:rFonts w:ascii="Times New Roman" w:hAnsi="Times New Roman"/>
          <w:color w:val="000000"/>
          <w:sz w:val="28"/>
          <w:lang w:val="ru-RU"/>
        </w:rPr>
        <w:t>понимание основных принципов работы, возможностей и ограничения применения технологий искусственного интеллекта в различных областях, наличие представлений о круге решаемых задач машинного обучения (распознавания, классификации и прогнозирования) наличие представлений об использовании информационных технологий в различных профессиональных сферах.</w:t>
      </w:r>
    </w:p>
    <w:p w14:paraId="2B3594A4" w14:textId="77777777" w:rsidR="007C44BF" w:rsidRPr="00465422" w:rsidRDefault="007C44BF">
      <w:pPr>
        <w:rPr>
          <w:lang w:val="ru-RU"/>
        </w:rPr>
        <w:sectPr w:rsidR="007C44BF" w:rsidRPr="00465422">
          <w:pgSz w:w="11906" w:h="16383"/>
          <w:pgMar w:top="1134" w:right="850" w:bottom="1134" w:left="1701" w:header="720" w:footer="720" w:gutter="0"/>
          <w:cols w:space="720"/>
        </w:sectPr>
      </w:pPr>
    </w:p>
    <w:p w14:paraId="41942581" w14:textId="77777777" w:rsidR="007C44BF" w:rsidRDefault="00CE56A3">
      <w:pPr>
        <w:spacing w:after="0"/>
        <w:ind w:left="120"/>
      </w:pPr>
      <w:bookmarkStart w:id="9" w:name="block-65408370"/>
      <w:bookmarkEnd w:id="8"/>
      <w:r w:rsidRPr="00465422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6B6F9C1A" w14:textId="77777777" w:rsidR="007C44BF" w:rsidRDefault="00CE56A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79"/>
        <w:gridCol w:w="4951"/>
        <w:gridCol w:w="1514"/>
        <w:gridCol w:w="1841"/>
        <w:gridCol w:w="1910"/>
        <w:gridCol w:w="2645"/>
      </w:tblGrid>
      <w:tr w:rsidR="007C44BF" w14:paraId="64508A1A" w14:textId="77777777" w:rsidTr="00465422">
        <w:trPr>
          <w:trHeight w:val="144"/>
          <w:tblHeader/>
          <w:tblCellSpacing w:w="20" w:type="nil"/>
        </w:trPr>
        <w:tc>
          <w:tcPr>
            <w:tcW w:w="117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778FA9A" w14:textId="33BF742B" w:rsidR="007C44BF" w:rsidRDefault="00CE56A3" w:rsidP="004654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</w:tc>
        <w:tc>
          <w:tcPr>
            <w:tcW w:w="495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E9B8EB9" w14:textId="52D86D5C" w:rsidR="007C44BF" w:rsidRPr="00465422" w:rsidRDefault="00CE56A3" w:rsidP="00465422">
            <w:pPr>
              <w:spacing w:after="0"/>
              <w:ind w:left="135"/>
              <w:jc w:val="center"/>
              <w:rPr>
                <w:lang w:val="ru-RU"/>
              </w:rPr>
            </w:pPr>
            <w:r w:rsidRPr="0046542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Наименование разделов и тем программы</w:t>
            </w:r>
          </w:p>
        </w:tc>
        <w:tc>
          <w:tcPr>
            <w:tcW w:w="5265" w:type="dxa"/>
            <w:gridSpan w:val="3"/>
            <w:tcMar>
              <w:top w:w="50" w:type="dxa"/>
              <w:left w:w="100" w:type="dxa"/>
            </w:tcMar>
            <w:vAlign w:val="center"/>
          </w:tcPr>
          <w:p w14:paraId="00BF138C" w14:textId="77777777" w:rsidR="007C44BF" w:rsidRDefault="00CE56A3" w:rsidP="00465422">
            <w:pPr>
              <w:spacing w:after="0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4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83CECAD" w14:textId="0F0BDD9E" w:rsidR="007C44BF" w:rsidRDefault="00CE56A3" w:rsidP="00465422">
            <w:pPr>
              <w:spacing w:after="0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</w:p>
        </w:tc>
      </w:tr>
      <w:tr w:rsidR="007C44BF" w14:paraId="703B7988" w14:textId="77777777" w:rsidTr="00465422">
        <w:trPr>
          <w:trHeight w:val="144"/>
          <w:tblHeader/>
          <w:tblCellSpacing w:w="20" w:type="nil"/>
        </w:trPr>
        <w:tc>
          <w:tcPr>
            <w:tcW w:w="117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0CEFECF" w14:textId="77777777" w:rsidR="007C44BF" w:rsidRDefault="007C44BF" w:rsidP="00465422">
            <w:pPr>
              <w:spacing w:after="0"/>
            </w:pPr>
          </w:p>
        </w:tc>
        <w:tc>
          <w:tcPr>
            <w:tcW w:w="495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0120C3D" w14:textId="77777777" w:rsidR="007C44BF" w:rsidRDefault="007C44BF" w:rsidP="00465422">
            <w:pPr>
              <w:spacing w:after="0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14:paraId="28D7256B" w14:textId="2F593BE9" w:rsidR="007C44BF" w:rsidRDefault="00CE56A3" w:rsidP="00465422">
            <w:pPr>
              <w:spacing w:after="0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F8F08E0" w14:textId="2460F708" w:rsidR="007C44BF" w:rsidRDefault="00CE56A3" w:rsidP="00465422">
            <w:pPr>
              <w:spacing w:after="0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9259E56" w14:textId="72F08E6C" w:rsidR="007C44BF" w:rsidRDefault="00CE56A3" w:rsidP="00465422">
            <w:pPr>
              <w:spacing w:after="0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</w:p>
        </w:tc>
        <w:tc>
          <w:tcPr>
            <w:tcW w:w="264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33841A8" w14:textId="77777777" w:rsidR="007C44BF" w:rsidRDefault="007C44BF" w:rsidP="00465422">
            <w:pPr>
              <w:spacing w:after="0"/>
            </w:pPr>
          </w:p>
        </w:tc>
      </w:tr>
      <w:tr w:rsidR="007C44BF" w14:paraId="399D25D1" w14:textId="77777777" w:rsidTr="00465422">
        <w:trPr>
          <w:trHeight w:val="144"/>
          <w:tblCellSpacing w:w="20" w:type="nil"/>
        </w:trPr>
        <w:tc>
          <w:tcPr>
            <w:tcW w:w="14040" w:type="dxa"/>
            <w:gridSpan w:val="6"/>
            <w:tcMar>
              <w:top w:w="50" w:type="dxa"/>
              <w:left w:w="100" w:type="dxa"/>
            </w:tcMar>
            <w:vAlign w:val="center"/>
          </w:tcPr>
          <w:p w14:paraId="34B25CC1" w14:textId="77777777" w:rsidR="007C44BF" w:rsidRDefault="00CE56A3" w:rsidP="0046542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грамотность</w:t>
            </w:r>
            <w:proofErr w:type="spellEnd"/>
          </w:p>
        </w:tc>
      </w:tr>
      <w:tr w:rsidR="007C44BF" w14:paraId="245424E1" w14:textId="77777777" w:rsidTr="00465422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5CC08443" w14:textId="77777777" w:rsidR="007C44BF" w:rsidRDefault="00CE56A3" w:rsidP="004654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951" w:type="dxa"/>
            <w:tcMar>
              <w:top w:w="50" w:type="dxa"/>
              <w:left w:w="100" w:type="dxa"/>
            </w:tcMar>
            <w:vAlign w:val="center"/>
          </w:tcPr>
          <w:p w14:paraId="609EE72A" w14:textId="77777777" w:rsidR="007C44BF" w:rsidRPr="00465422" w:rsidRDefault="00CE56A3" w:rsidP="00465422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 - универсальное устройство обработки данных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14:paraId="4B171484" w14:textId="77777777" w:rsidR="007C44BF" w:rsidRDefault="00CE56A3" w:rsidP="00465422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F7AF91F" w14:textId="77777777" w:rsidR="007C44BF" w:rsidRDefault="007C44BF" w:rsidP="0046542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BB40D0D" w14:textId="77777777" w:rsidR="007C44BF" w:rsidRDefault="007C44BF" w:rsidP="00465422">
            <w:pPr>
              <w:spacing w:after="0"/>
              <w:ind w:left="135"/>
              <w:jc w:val="center"/>
            </w:pPr>
          </w:p>
        </w:tc>
        <w:tc>
          <w:tcPr>
            <w:tcW w:w="2645" w:type="dxa"/>
            <w:tcMar>
              <w:top w:w="50" w:type="dxa"/>
              <w:left w:w="100" w:type="dxa"/>
            </w:tcMar>
            <w:vAlign w:val="center"/>
          </w:tcPr>
          <w:p w14:paraId="0565900E" w14:textId="77777777" w:rsidR="007C44BF" w:rsidRDefault="007C44BF" w:rsidP="00465422">
            <w:pPr>
              <w:spacing w:after="0"/>
              <w:ind w:left="135"/>
            </w:pPr>
          </w:p>
        </w:tc>
      </w:tr>
      <w:tr w:rsidR="007C44BF" w14:paraId="09FFC378" w14:textId="77777777" w:rsidTr="00465422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4B17A3A1" w14:textId="77777777" w:rsidR="007C44BF" w:rsidRDefault="00CE56A3" w:rsidP="004654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951" w:type="dxa"/>
            <w:tcMar>
              <w:top w:w="50" w:type="dxa"/>
              <w:left w:w="100" w:type="dxa"/>
            </w:tcMar>
            <w:vAlign w:val="center"/>
          </w:tcPr>
          <w:p w14:paraId="64ED33CC" w14:textId="77777777" w:rsidR="007C44BF" w:rsidRDefault="00CE56A3" w:rsidP="0046542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обеспечение</w:t>
            </w:r>
            <w:proofErr w:type="spellEnd"/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14:paraId="7AE910EB" w14:textId="77777777" w:rsidR="007C44BF" w:rsidRDefault="00CE56A3" w:rsidP="004654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A3AF238" w14:textId="77777777" w:rsidR="007C44BF" w:rsidRDefault="007C44BF" w:rsidP="0046542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26B2916" w14:textId="77777777" w:rsidR="007C44BF" w:rsidRDefault="007C44BF" w:rsidP="00465422">
            <w:pPr>
              <w:spacing w:after="0"/>
              <w:ind w:left="135"/>
              <w:jc w:val="center"/>
            </w:pPr>
          </w:p>
        </w:tc>
        <w:tc>
          <w:tcPr>
            <w:tcW w:w="2645" w:type="dxa"/>
            <w:tcMar>
              <w:top w:w="50" w:type="dxa"/>
              <w:left w:w="100" w:type="dxa"/>
            </w:tcMar>
            <w:vAlign w:val="center"/>
          </w:tcPr>
          <w:p w14:paraId="0413E333" w14:textId="77777777" w:rsidR="007C44BF" w:rsidRDefault="007C44BF" w:rsidP="00465422">
            <w:pPr>
              <w:spacing w:after="0"/>
              <w:ind w:left="135"/>
            </w:pPr>
          </w:p>
        </w:tc>
      </w:tr>
      <w:tr w:rsidR="007C44BF" w14:paraId="1EDF7155" w14:textId="77777777" w:rsidTr="00465422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33FA7EF4" w14:textId="77777777" w:rsidR="007C44BF" w:rsidRDefault="00CE56A3" w:rsidP="004654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951" w:type="dxa"/>
            <w:tcMar>
              <w:top w:w="50" w:type="dxa"/>
              <w:left w:w="100" w:type="dxa"/>
            </w:tcMar>
            <w:vAlign w:val="center"/>
          </w:tcPr>
          <w:p w14:paraId="2BE51E80" w14:textId="77777777" w:rsidR="007C44BF" w:rsidRDefault="00CE56A3" w:rsidP="0046542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сети</w:t>
            </w:r>
            <w:proofErr w:type="spellEnd"/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14:paraId="0FCFCF66" w14:textId="77777777" w:rsidR="007C44BF" w:rsidRDefault="00CE56A3" w:rsidP="004654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25426B1" w14:textId="77777777" w:rsidR="007C44BF" w:rsidRDefault="007C44BF" w:rsidP="0046542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15D1556" w14:textId="77777777" w:rsidR="007C44BF" w:rsidRDefault="007C44BF" w:rsidP="00465422">
            <w:pPr>
              <w:spacing w:after="0"/>
              <w:ind w:left="135"/>
              <w:jc w:val="center"/>
            </w:pPr>
          </w:p>
        </w:tc>
        <w:tc>
          <w:tcPr>
            <w:tcW w:w="2645" w:type="dxa"/>
            <w:tcMar>
              <w:top w:w="50" w:type="dxa"/>
              <w:left w:w="100" w:type="dxa"/>
            </w:tcMar>
            <w:vAlign w:val="center"/>
          </w:tcPr>
          <w:p w14:paraId="4B08778E" w14:textId="77777777" w:rsidR="007C44BF" w:rsidRDefault="007C44BF" w:rsidP="00465422">
            <w:pPr>
              <w:spacing w:after="0"/>
              <w:ind w:left="135"/>
            </w:pPr>
          </w:p>
        </w:tc>
      </w:tr>
      <w:tr w:rsidR="007C44BF" w14:paraId="495DDAE5" w14:textId="77777777" w:rsidTr="00465422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7D0B8F2F" w14:textId="77777777" w:rsidR="007C44BF" w:rsidRDefault="00CE56A3" w:rsidP="004654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4951" w:type="dxa"/>
            <w:tcMar>
              <w:top w:w="50" w:type="dxa"/>
              <w:left w:w="100" w:type="dxa"/>
            </w:tcMar>
            <w:vAlign w:val="center"/>
          </w:tcPr>
          <w:p w14:paraId="3F80FEF4" w14:textId="77777777" w:rsidR="007C44BF" w:rsidRDefault="00CE56A3" w:rsidP="0046542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14:paraId="52C19A4D" w14:textId="77777777" w:rsidR="007C44BF" w:rsidRDefault="00CE56A3" w:rsidP="004654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84956A2" w14:textId="77777777" w:rsidR="007C44BF" w:rsidRDefault="007C44BF" w:rsidP="0046542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08D7CCF" w14:textId="77777777" w:rsidR="007C44BF" w:rsidRDefault="00CE56A3" w:rsidP="004654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5" w:type="dxa"/>
            <w:tcMar>
              <w:top w:w="50" w:type="dxa"/>
              <w:left w:w="100" w:type="dxa"/>
            </w:tcMar>
            <w:vAlign w:val="center"/>
          </w:tcPr>
          <w:p w14:paraId="2EFA09FC" w14:textId="77777777" w:rsidR="007C44BF" w:rsidRDefault="007C44BF" w:rsidP="00465422">
            <w:pPr>
              <w:spacing w:after="0"/>
              <w:ind w:left="135"/>
            </w:pPr>
          </w:p>
        </w:tc>
      </w:tr>
      <w:tr w:rsidR="007C44BF" w14:paraId="7B1BD59F" w14:textId="77777777" w:rsidTr="00465422">
        <w:trPr>
          <w:trHeight w:val="144"/>
          <w:tblCellSpacing w:w="20" w:type="nil"/>
        </w:trPr>
        <w:tc>
          <w:tcPr>
            <w:tcW w:w="6130" w:type="dxa"/>
            <w:gridSpan w:val="2"/>
            <w:tcMar>
              <w:top w:w="50" w:type="dxa"/>
              <w:left w:w="100" w:type="dxa"/>
            </w:tcMar>
            <w:vAlign w:val="center"/>
          </w:tcPr>
          <w:p w14:paraId="30A34E92" w14:textId="77777777" w:rsidR="007C44BF" w:rsidRDefault="00CE56A3" w:rsidP="0046542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14:paraId="040A068B" w14:textId="77777777" w:rsidR="007C44BF" w:rsidRDefault="00CE56A3" w:rsidP="004654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6396" w:type="dxa"/>
            <w:gridSpan w:val="3"/>
            <w:tcMar>
              <w:top w:w="50" w:type="dxa"/>
              <w:left w:w="100" w:type="dxa"/>
            </w:tcMar>
            <w:vAlign w:val="center"/>
          </w:tcPr>
          <w:p w14:paraId="0FA9AB43" w14:textId="77777777" w:rsidR="007C44BF" w:rsidRDefault="007C44BF" w:rsidP="00465422">
            <w:pPr>
              <w:spacing w:after="0"/>
            </w:pPr>
          </w:p>
        </w:tc>
      </w:tr>
      <w:tr w:rsidR="007C44BF" w14:paraId="0B42849F" w14:textId="77777777" w:rsidTr="00465422">
        <w:trPr>
          <w:trHeight w:val="144"/>
          <w:tblCellSpacing w:w="20" w:type="nil"/>
        </w:trPr>
        <w:tc>
          <w:tcPr>
            <w:tcW w:w="14040" w:type="dxa"/>
            <w:gridSpan w:val="6"/>
            <w:tcMar>
              <w:top w:w="50" w:type="dxa"/>
              <w:left w:w="100" w:type="dxa"/>
            </w:tcMar>
            <w:vAlign w:val="center"/>
          </w:tcPr>
          <w:p w14:paraId="75DF1C03" w14:textId="77777777" w:rsidR="007C44BF" w:rsidRDefault="00CE56A3" w:rsidP="0046542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информатики</w:t>
            </w:r>
            <w:proofErr w:type="spellEnd"/>
          </w:p>
        </w:tc>
      </w:tr>
      <w:tr w:rsidR="007C44BF" w14:paraId="1757C218" w14:textId="77777777" w:rsidTr="00465422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11E68009" w14:textId="77777777" w:rsidR="007C44BF" w:rsidRDefault="00CE56A3" w:rsidP="004654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951" w:type="dxa"/>
            <w:tcMar>
              <w:top w:w="50" w:type="dxa"/>
              <w:left w:w="100" w:type="dxa"/>
            </w:tcMar>
            <w:vAlign w:val="center"/>
          </w:tcPr>
          <w:p w14:paraId="52CA9C8E" w14:textId="77777777" w:rsidR="007C44BF" w:rsidRDefault="00CE56A3" w:rsidP="0046542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компьютере</w:t>
            </w:r>
            <w:proofErr w:type="spellEnd"/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14:paraId="41E4D1C5" w14:textId="77777777" w:rsidR="007C44BF" w:rsidRDefault="00CE56A3" w:rsidP="004654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25058C6" w14:textId="77777777" w:rsidR="007C44BF" w:rsidRDefault="007C44BF" w:rsidP="0046542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F6A4E1D" w14:textId="77777777" w:rsidR="007C44BF" w:rsidRDefault="00CE56A3" w:rsidP="004654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5" w:type="dxa"/>
            <w:tcMar>
              <w:top w:w="50" w:type="dxa"/>
              <w:left w:w="100" w:type="dxa"/>
            </w:tcMar>
            <w:vAlign w:val="center"/>
          </w:tcPr>
          <w:p w14:paraId="0C43927F" w14:textId="77777777" w:rsidR="007C44BF" w:rsidRDefault="007C44BF" w:rsidP="00465422">
            <w:pPr>
              <w:spacing w:after="0"/>
              <w:ind w:left="135"/>
            </w:pPr>
          </w:p>
        </w:tc>
      </w:tr>
      <w:tr w:rsidR="007C44BF" w14:paraId="05BE2DE8" w14:textId="77777777" w:rsidTr="00465422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1CBDCFCA" w14:textId="77777777" w:rsidR="007C44BF" w:rsidRDefault="00CE56A3" w:rsidP="004654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951" w:type="dxa"/>
            <w:tcMar>
              <w:top w:w="50" w:type="dxa"/>
              <w:left w:w="100" w:type="dxa"/>
            </w:tcMar>
            <w:vAlign w:val="center"/>
          </w:tcPr>
          <w:p w14:paraId="38D92D48" w14:textId="77777777" w:rsidR="007C44BF" w:rsidRDefault="00CE56A3" w:rsidP="0046542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логики</w:t>
            </w:r>
            <w:proofErr w:type="spellEnd"/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14:paraId="7EAB0622" w14:textId="77777777" w:rsidR="007C44BF" w:rsidRDefault="00CE56A3" w:rsidP="004654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2174489" w14:textId="77777777" w:rsidR="007C44BF" w:rsidRDefault="007C44BF" w:rsidP="0046542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1ACEAC0" w14:textId="77777777" w:rsidR="007C44BF" w:rsidRDefault="00CE56A3" w:rsidP="004654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5" w:type="dxa"/>
            <w:tcMar>
              <w:top w:w="50" w:type="dxa"/>
              <w:left w:w="100" w:type="dxa"/>
            </w:tcMar>
            <w:vAlign w:val="center"/>
          </w:tcPr>
          <w:p w14:paraId="71B69D51" w14:textId="77777777" w:rsidR="007C44BF" w:rsidRDefault="007C44BF" w:rsidP="00465422">
            <w:pPr>
              <w:spacing w:after="0"/>
              <w:ind w:left="135"/>
            </w:pPr>
          </w:p>
        </w:tc>
      </w:tr>
      <w:tr w:rsidR="007C44BF" w14:paraId="638CAC7A" w14:textId="77777777" w:rsidTr="00465422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6BF3CBF6" w14:textId="77777777" w:rsidR="007C44BF" w:rsidRDefault="00CE56A3" w:rsidP="004654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951" w:type="dxa"/>
            <w:tcMar>
              <w:top w:w="50" w:type="dxa"/>
              <w:left w:w="100" w:type="dxa"/>
            </w:tcMar>
            <w:vAlign w:val="center"/>
          </w:tcPr>
          <w:p w14:paraId="02E47C6E" w14:textId="77777777" w:rsidR="007C44BF" w:rsidRDefault="00CE56A3" w:rsidP="0046542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арифметика</w:t>
            </w:r>
            <w:proofErr w:type="spellEnd"/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14:paraId="12863658" w14:textId="77777777" w:rsidR="007C44BF" w:rsidRDefault="00CE56A3" w:rsidP="004654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1DF9228" w14:textId="77777777" w:rsidR="007C44BF" w:rsidRDefault="007C44BF" w:rsidP="0046542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8F6DE40" w14:textId="77777777" w:rsidR="007C44BF" w:rsidRDefault="00CE56A3" w:rsidP="004654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5" w:type="dxa"/>
            <w:tcMar>
              <w:top w:w="50" w:type="dxa"/>
              <w:left w:w="100" w:type="dxa"/>
            </w:tcMar>
            <w:vAlign w:val="center"/>
          </w:tcPr>
          <w:p w14:paraId="71B90F4B" w14:textId="77777777" w:rsidR="007C44BF" w:rsidRDefault="007C44BF" w:rsidP="00465422">
            <w:pPr>
              <w:spacing w:after="0"/>
              <w:ind w:left="135"/>
            </w:pPr>
          </w:p>
        </w:tc>
      </w:tr>
      <w:tr w:rsidR="007C44BF" w14:paraId="385AAB82" w14:textId="77777777" w:rsidTr="00465422">
        <w:trPr>
          <w:trHeight w:val="144"/>
          <w:tblCellSpacing w:w="20" w:type="nil"/>
        </w:trPr>
        <w:tc>
          <w:tcPr>
            <w:tcW w:w="6130" w:type="dxa"/>
            <w:gridSpan w:val="2"/>
            <w:tcMar>
              <w:top w:w="50" w:type="dxa"/>
              <w:left w:w="100" w:type="dxa"/>
            </w:tcMar>
            <w:vAlign w:val="center"/>
          </w:tcPr>
          <w:p w14:paraId="26C1A475" w14:textId="77777777" w:rsidR="007C44BF" w:rsidRDefault="00CE56A3" w:rsidP="0046542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14:paraId="6DCED1B3" w14:textId="77777777" w:rsidR="007C44BF" w:rsidRDefault="00CE56A3" w:rsidP="004654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40 </w:t>
            </w:r>
          </w:p>
        </w:tc>
        <w:tc>
          <w:tcPr>
            <w:tcW w:w="6396" w:type="dxa"/>
            <w:gridSpan w:val="3"/>
            <w:tcMar>
              <w:top w:w="50" w:type="dxa"/>
              <w:left w:w="100" w:type="dxa"/>
            </w:tcMar>
            <w:vAlign w:val="center"/>
          </w:tcPr>
          <w:p w14:paraId="324FBEE2" w14:textId="77777777" w:rsidR="007C44BF" w:rsidRDefault="007C44BF" w:rsidP="00465422">
            <w:pPr>
              <w:spacing w:after="0"/>
            </w:pPr>
          </w:p>
        </w:tc>
      </w:tr>
      <w:tr w:rsidR="007C44BF" w14:paraId="0773DAFF" w14:textId="77777777" w:rsidTr="00465422">
        <w:trPr>
          <w:trHeight w:val="144"/>
          <w:tblCellSpacing w:w="20" w:type="nil"/>
        </w:trPr>
        <w:tc>
          <w:tcPr>
            <w:tcW w:w="14040" w:type="dxa"/>
            <w:gridSpan w:val="6"/>
            <w:tcMar>
              <w:top w:w="50" w:type="dxa"/>
              <w:left w:w="100" w:type="dxa"/>
            </w:tcMar>
            <w:vAlign w:val="center"/>
          </w:tcPr>
          <w:p w14:paraId="0972780A" w14:textId="77777777" w:rsidR="007C44BF" w:rsidRDefault="00CE56A3" w:rsidP="0046542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программирование</w:t>
            </w:r>
            <w:proofErr w:type="spellEnd"/>
          </w:p>
        </w:tc>
      </w:tr>
      <w:tr w:rsidR="007C44BF" w14:paraId="599CDCA6" w14:textId="77777777" w:rsidTr="00465422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02A5276E" w14:textId="77777777" w:rsidR="007C44BF" w:rsidRDefault="00CE56A3" w:rsidP="004654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951" w:type="dxa"/>
            <w:tcMar>
              <w:top w:w="50" w:type="dxa"/>
              <w:left w:w="100" w:type="dxa"/>
            </w:tcMar>
            <w:vAlign w:val="center"/>
          </w:tcPr>
          <w:p w14:paraId="14E662AF" w14:textId="77777777" w:rsidR="007C44BF" w:rsidRDefault="00CE56A3" w:rsidP="0046542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14:paraId="65647E22" w14:textId="77777777" w:rsidR="007C44BF" w:rsidRDefault="00CE56A3" w:rsidP="004654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B47D5C9" w14:textId="77777777" w:rsidR="007C44BF" w:rsidRDefault="007C44BF" w:rsidP="0046542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DE16E63" w14:textId="77777777" w:rsidR="007C44BF" w:rsidRDefault="00CE56A3" w:rsidP="004654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5" w:type="dxa"/>
            <w:tcMar>
              <w:top w:w="50" w:type="dxa"/>
              <w:left w:w="100" w:type="dxa"/>
            </w:tcMar>
            <w:vAlign w:val="center"/>
          </w:tcPr>
          <w:p w14:paraId="7C54BB28" w14:textId="77777777" w:rsidR="007C44BF" w:rsidRDefault="007C44BF" w:rsidP="00465422">
            <w:pPr>
              <w:spacing w:after="0"/>
              <w:ind w:left="135"/>
            </w:pPr>
          </w:p>
        </w:tc>
      </w:tr>
      <w:tr w:rsidR="007C44BF" w14:paraId="2619F209" w14:textId="77777777" w:rsidTr="00465422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71C9B487" w14:textId="77777777" w:rsidR="007C44BF" w:rsidRDefault="00CE56A3" w:rsidP="004654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4951" w:type="dxa"/>
            <w:tcMar>
              <w:top w:w="50" w:type="dxa"/>
              <w:left w:w="100" w:type="dxa"/>
            </w:tcMar>
            <w:vAlign w:val="center"/>
          </w:tcPr>
          <w:p w14:paraId="621F9248" w14:textId="77777777" w:rsidR="007C44BF" w:rsidRDefault="00CE56A3" w:rsidP="0046542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Вспомогательные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алгоритмы</w:t>
            </w:r>
            <w:proofErr w:type="spellEnd"/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14:paraId="703BBC14" w14:textId="77777777" w:rsidR="007C44BF" w:rsidRDefault="00CE56A3" w:rsidP="004654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EAB48FF" w14:textId="77777777" w:rsidR="007C44BF" w:rsidRDefault="007C44BF" w:rsidP="0046542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C1C30AF" w14:textId="77777777" w:rsidR="007C44BF" w:rsidRDefault="00CE56A3" w:rsidP="004654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5" w:type="dxa"/>
            <w:tcMar>
              <w:top w:w="50" w:type="dxa"/>
              <w:left w:w="100" w:type="dxa"/>
            </w:tcMar>
            <w:vAlign w:val="center"/>
          </w:tcPr>
          <w:p w14:paraId="70847F70" w14:textId="77777777" w:rsidR="007C44BF" w:rsidRDefault="007C44BF" w:rsidP="00465422">
            <w:pPr>
              <w:spacing w:after="0"/>
              <w:ind w:left="135"/>
            </w:pPr>
          </w:p>
        </w:tc>
      </w:tr>
      <w:tr w:rsidR="007C44BF" w14:paraId="5282DABD" w14:textId="77777777" w:rsidTr="00465422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4C6710F8" w14:textId="77777777" w:rsidR="007C44BF" w:rsidRDefault="00CE56A3" w:rsidP="004654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4951" w:type="dxa"/>
            <w:tcMar>
              <w:top w:w="50" w:type="dxa"/>
              <w:left w:w="100" w:type="dxa"/>
            </w:tcMar>
            <w:vAlign w:val="center"/>
          </w:tcPr>
          <w:p w14:paraId="2902E1CC" w14:textId="77777777" w:rsidR="007C44BF" w:rsidRDefault="00CE56A3" w:rsidP="0046542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методы</w:t>
            </w:r>
            <w:proofErr w:type="spellEnd"/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14:paraId="6E9D1191" w14:textId="77777777" w:rsidR="007C44BF" w:rsidRDefault="00CE56A3" w:rsidP="004654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AB7EC4D" w14:textId="77777777" w:rsidR="007C44BF" w:rsidRDefault="007C44BF" w:rsidP="0046542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CF10CEF" w14:textId="77777777" w:rsidR="007C44BF" w:rsidRDefault="00CE56A3" w:rsidP="004654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45" w:type="dxa"/>
            <w:tcMar>
              <w:top w:w="50" w:type="dxa"/>
              <w:left w:w="100" w:type="dxa"/>
            </w:tcMar>
            <w:vAlign w:val="center"/>
          </w:tcPr>
          <w:p w14:paraId="6689E0D3" w14:textId="77777777" w:rsidR="007C44BF" w:rsidRDefault="007C44BF" w:rsidP="00465422">
            <w:pPr>
              <w:spacing w:after="0"/>
              <w:ind w:left="135"/>
            </w:pPr>
          </w:p>
        </w:tc>
      </w:tr>
      <w:tr w:rsidR="007C44BF" w14:paraId="29B66195" w14:textId="77777777" w:rsidTr="00465422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010E6792" w14:textId="77777777" w:rsidR="007C44BF" w:rsidRDefault="00CE56A3" w:rsidP="004654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4951" w:type="dxa"/>
            <w:tcMar>
              <w:top w:w="50" w:type="dxa"/>
              <w:left w:w="100" w:type="dxa"/>
            </w:tcMar>
            <w:vAlign w:val="center"/>
          </w:tcPr>
          <w:p w14:paraId="20A7F687" w14:textId="77777777" w:rsidR="007C44BF" w:rsidRDefault="00CE56A3" w:rsidP="0046542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символьных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14:paraId="66A94C25" w14:textId="77777777" w:rsidR="007C44BF" w:rsidRDefault="00CE56A3" w:rsidP="004654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7DB0824" w14:textId="77777777" w:rsidR="007C44BF" w:rsidRDefault="007C44BF" w:rsidP="0046542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8D3FD07" w14:textId="77777777" w:rsidR="007C44BF" w:rsidRDefault="00CE56A3" w:rsidP="004654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5" w:type="dxa"/>
            <w:tcMar>
              <w:top w:w="50" w:type="dxa"/>
              <w:left w:w="100" w:type="dxa"/>
            </w:tcMar>
            <w:vAlign w:val="center"/>
          </w:tcPr>
          <w:p w14:paraId="779EFF55" w14:textId="77777777" w:rsidR="007C44BF" w:rsidRDefault="007C44BF" w:rsidP="00465422">
            <w:pPr>
              <w:spacing w:after="0"/>
              <w:ind w:left="135"/>
            </w:pPr>
          </w:p>
        </w:tc>
      </w:tr>
      <w:tr w:rsidR="007C44BF" w14:paraId="3EED86D7" w14:textId="77777777" w:rsidTr="00465422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54CA54CA" w14:textId="77777777" w:rsidR="007C44BF" w:rsidRDefault="00CE56A3" w:rsidP="004654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4951" w:type="dxa"/>
            <w:tcMar>
              <w:top w:w="50" w:type="dxa"/>
              <w:left w:w="100" w:type="dxa"/>
            </w:tcMar>
            <w:vAlign w:val="center"/>
          </w:tcPr>
          <w:p w14:paraId="7123A40B" w14:textId="77777777" w:rsidR="007C44BF" w:rsidRDefault="00CE56A3" w:rsidP="0046542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массивов</w:t>
            </w:r>
            <w:proofErr w:type="spellEnd"/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14:paraId="7F5931F4" w14:textId="77777777" w:rsidR="007C44BF" w:rsidRDefault="00CE56A3" w:rsidP="004654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BDE5681" w14:textId="77777777" w:rsidR="007C44BF" w:rsidRDefault="007C44BF" w:rsidP="0046542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BA945E4" w14:textId="77777777" w:rsidR="007C44BF" w:rsidRDefault="00CE56A3" w:rsidP="004654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3.5 </w:t>
            </w:r>
          </w:p>
        </w:tc>
        <w:tc>
          <w:tcPr>
            <w:tcW w:w="2645" w:type="dxa"/>
            <w:tcMar>
              <w:top w:w="50" w:type="dxa"/>
              <w:left w:w="100" w:type="dxa"/>
            </w:tcMar>
            <w:vAlign w:val="center"/>
          </w:tcPr>
          <w:p w14:paraId="67EB0A0D" w14:textId="77777777" w:rsidR="007C44BF" w:rsidRDefault="007C44BF" w:rsidP="00465422">
            <w:pPr>
              <w:spacing w:after="0"/>
              <w:ind w:left="135"/>
            </w:pPr>
          </w:p>
        </w:tc>
      </w:tr>
      <w:tr w:rsidR="007C44BF" w14:paraId="053815D2" w14:textId="77777777" w:rsidTr="00465422">
        <w:trPr>
          <w:trHeight w:val="144"/>
          <w:tblCellSpacing w:w="20" w:type="nil"/>
        </w:trPr>
        <w:tc>
          <w:tcPr>
            <w:tcW w:w="6130" w:type="dxa"/>
            <w:gridSpan w:val="2"/>
            <w:tcMar>
              <w:top w:w="50" w:type="dxa"/>
              <w:left w:w="100" w:type="dxa"/>
            </w:tcMar>
            <w:vAlign w:val="center"/>
          </w:tcPr>
          <w:p w14:paraId="395AB215" w14:textId="77777777" w:rsidR="007C44BF" w:rsidRDefault="00CE56A3" w:rsidP="0046542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14:paraId="676EB082" w14:textId="77777777" w:rsidR="007C44BF" w:rsidRDefault="00CE56A3" w:rsidP="004654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44 </w:t>
            </w:r>
          </w:p>
        </w:tc>
        <w:tc>
          <w:tcPr>
            <w:tcW w:w="6396" w:type="dxa"/>
            <w:gridSpan w:val="3"/>
            <w:tcMar>
              <w:top w:w="50" w:type="dxa"/>
              <w:left w:w="100" w:type="dxa"/>
            </w:tcMar>
            <w:vAlign w:val="center"/>
          </w:tcPr>
          <w:p w14:paraId="1C76661D" w14:textId="77777777" w:rsidR="007C44BF" w:rsidRDefault="007C44BF" w:rsidP="00465422">
            <w:pPr>
              <w:spacing w:after="0"/>
            </w:pPr>
          </w:p>
        </w:tc>
      </w:tr>
      <w:tr w:rsidR="007C44BF" w14:paraId="31EB065A" w14:textId="77777777" w:rsidTr="00465422">
        <w:trPr>
          <w:trHeight w:val="144"/>
          <w:tblCellSpacing w:w="20" w:type="nil"/>
        </w:trPr>
        <w:tc>
          <w:tcPr>
            <w:tcW w:w="14040" w:type="dxa"/>
            <w:gridSpan w:val="6"/>
            <w:tcMar>
              <w:top w:w="50" w:type="dxa"/>
              <w:left w:w="100" w:type="dxa"/>
            </w:tcMar>
            <w:vAlign w:val="center"/>
          </w:tcPr>
          <w:p w14:paraId="53A9BE01" w14:textId="77777777" w:rsidR="007C44BF" w:rsidRDefault="00CE56A3" w:rsidP="00465422">
            <w:pPr>
              <w:keepNext/>
              <w:spacing w:after="0"/>
              <w:ind w:left="136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7C44BF" w14:paraId="7F4C3DFA" w14:textId="77777777" w:rsidTr="00465422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205F8A4E" w14:textId="77777777" w:rsidR="007C44BF" w:rsidRDefault="00CE56A3" w:rsidP="004654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4951" w:type="dxa"/>
            <w:tcMar>
              <w:top w:w="50" w:type="dxa"/>
              <w:left w:w="100" w:type="dxa"/>
            </w:tcMar>
            <w:vAlign w:val="center"/>
          </w:tcPr>
          <w:p w14:paraId="0C49A37D" w14:textId="77777777" w:rsidR="007C44BF" w:rsidRDefault="00CE56A3" w:rsidP="0046542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документов</w:t>
            </w:r>
            <w:proofErr w:type="spellEnd"/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14:paraId="00119B07" w14:textId="77777777" w:rsidR="007C44BF" w:rsidRDefault="00CE56A3" w:rsidP="004654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E74F9E4" w14:textId="77777777" w:rsidR="007C44BF" w:rsidRDefault="007C44BF" w:rsidP="0046542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8A368F6" w14:textId="77777777" w:rsidR="007C44BF" w:rsidRDefault="00CE56A3" w:rsidP="004654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2.5 </w:t>
            </w:r>
          </w:p>
        </w:tc>
        <w:tc>
          <w:tcPr>
            <w:tcW w:w="2645" w:type="dxa"/>
            <w:tcMar>
              <w:top w:w="50" w:type="dxa"/>
              <w:left w:w="100" w:type="dxa"/>
            </w:tcMar>
            <w:vAlign w:val="center"/>
          </w:tcPr>
          <w:p w14:paraId="1FFE7146" w14:textId="77777777" w:rsidR="007C44BF" w:rsidRDefault="007C44BF" w:rsidP="00465422">
            <w:pPr>
              <w:spacing w:after="0"/>
              <w:ind w:left="135"/>
            </w:pPr>
          </w:p>
        </w:tc>
      </w:tr>
      <w:tr w:rsidR="007C44BF" w14:paraId="01C1C958" w14:textId="77777777" w:rsidTr="00465422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2AF29ED3" w14:textId="77777777" w:rsidR="007C44BF" w:rsidRDefault="00CE56A3" w:rsidP="004654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4951" w:type="dxa"/>
            <w:tcMar>
              <w:top w:w="50" w:type="dxa"/>
              <w:left w:w="100" w:type="dxa"/>
            </w:tcMar>
            <w:vAlign w:val="center"/>
          </w:tcPr>
          <w:p w14:paraId="38C3D9FF" w14:textId="77777777" w:rsidR="007C44BF" w:rsidRDefault="00CE56A3" w:rsidP="0046542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14:paraId="4C8EE134" w14:textId="77777777" w:rsidR="007C44BF" w:rsidRDefault="00CE56A3" w:rsidP="004654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062725E" w14:textId="77777777" w:rsidR="007C44BF" w:rsidRDefault="007C44BF" w:rsidP="0046542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BCA37E4" w14:textId="77777777" w:rsidR="007C44BF" w:rsidRDefault="00CE56A3" w:rsidP="004654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45" w:type="dxa"/>
            <w:tcMar>
              <w:top w:w="50" w:type="dxa"/>
              <w:left w:w="100" w:type="dxa"/>
            </w:tcMar>
            <w:vAlign w:val="center"/>
          </w:tcPr>
          <w:p w14:paraId="17CF2B6E" w14:textId="77777777" w:rsidR="007C44BF" w:rsidRDefault="007C44BF" w:rsidP="00465422">
            <w:pPr>
              <w:spacing w:after="0"/>
              <w:ind w:left="135"/>
            </w:pPr>
          </w:p>
        </w:tc>
      </w:tr>
      <w:tr w:rsidR="007C44BF" w14:paraId="15CA5C11" w14:textId="77777777" w:rsidTr="00465422">
        <w:trPr>
          <w:trHeight w:val="144"/>
          <w:tblCellSpacing w:w="20" w:type="nil"/>
        </w:trPr>
        <w:tc>
          <w:tcPr>
            <w:tcW w:w="6130" w:type="dxa"/>
            <w:gridSpan w:val="2"/>
            <w:tcMar>
              <w:top w:w="50" w:type="dxa"/>
              <w:left w:w="100" w:type="dxa"/>
            </w:tcMar>
            <w:vAlign w:val="center"/>
          </w:tcPr>
          <w:p w14:paraId="0255F928" w14:textId="77777777" w:rsidR="007C44BF" w:rsidRDefault="00CE56A3" w:rsidP="0046542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14:paraId="37443240" w14:textId="77777777" w:rsidR="007C44BF" w:rsidRDefault="00CE56A3" w:rsidP="004654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E488CFF" w14:textId="77777777" w:rsidR="007C44BF" w:rsidRDefault="007C44BF" w:rsidP="0046542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055FD55" w14:textId="77777777" w:rsidR="007C44BF" w:rsidRDefault="007C44BF" w:rsidP="00465422">
            <w:pPr>
              <w:spacing w:after="0"/>
              <w:ind w:left="135"/>
              <w:jc w:val="center"/>
            </w:pPr>
          </w:p>
        </w:tc>
        <w:tc>
          <w:tcPr>
            <w:tcW w:w="2645" w:type="dxa"/>
            <w:tcMar>
              <w:top w:w="50" w:type="dxa"/>
              <w:left w:w="100" w:type="dxa"/>
            </w:tcMar>
            <w:vAlign w:val="center"/>
          </w:tcPr>
          <w:p w14:paraId="0DE498E6" w14:textId="77777777" w:rsidR="007C44BF" w:rsidRDefault="007C44BF" w:rsidP="00465422">
            <w:pPr>
              <w:spacing w:after="0"/>
            </w:pPr>
          </w:p>
        </w:tc>
      </w:tr>
      <w:tr w:rsidR="00465422" w:rsidRPr="00465422" w14:paraId="0A0EFA09" w14:textId="77777777" w:rsidTr="00465422">
        <w:trPr>
          <w:trHeight w:val="144"/>
          <w:tblCellSpacing w:w="20" w:type="nil"/>
        </w:trPr>
        <w:tc>
          <w:tcPr>
            <w:tcW w:w="6130" w:type="dxa"/>
            <w:gridSpan w:val="2"/>
            <w:tcMar>
              <w:top w:w="50" w:type="dxa"/>
              <w:left w:w="100" w:type="dxa"/>
            </w:tcMar>
            <w:vAlign w:val="center"/>
          </w:tcPr>
          <w:p w14:paraId="6C902D1F" w14:textId="51307B29" w:rsidR="00465422" w:rsidRPr="00465422" w:rsidRDefault="00CC1E5B" w:rsidP="0046542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14:paraId="721FE68F" w14:textId="515AB8C1" w:rsidR="00465422" w:rsidRPr="00465422" w:rsidRDefault="00465422" w:rsidP="00465422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CDCF628" w14:textId="77777777" w:rsidR="00465422" w:rsidRPr="00465422" w:rsidRDefault="00465422" w:rsidP="0046542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3DC4043" w14:textId="77777777" w:rsidR="00465422" w:rsidRPr="00465422" w:rsidRDefault="00465422" w:rsidP="0046542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645" w:type="dxa"/>
            <w:tcMar>
              <w:top w:w="50" w:type="dxa"/>
              <w:left w:w="100" w:type="dxa"/>
            </w:tcMar>
            <w:vAlign w:val="center"/>
          </w:tcPr>
          <w:p w14:paraId="439A1B1D" w14:textId="77777777" w:rsidR="00465422" w:rsidRPr="00465422" w:rsidRDefault="00465422" w:rsidP="00465422">
            <w:pPr>
              <w:spacing w:after="0"/>
              <w:rPr>
                <w:lang w:val="ru-RU"/>
              </w:rPr>
            </w:pPr>
          </w:p>
        </w:tc>
      </w:tr>
      <w:tr w:rsidR="007C44BF" w14:paraId="59AB65A9" w14:textId="77777777" w:rsidTr="00465422">
        <w:trPr>
          <w:trHeight w:val="144"/>
          <w:tblCellSpacing w:w="20" w:type="nil"/>
        </w:trPr>
        <w:tc>
          <w:tcPr>
            <w:tcW w:w="6130" w:type="dxa"/>
            <w:gridSpan w:val="2"/>
            <w:tcMar>
              <w:top w:w="50" w:type="dxa"/>
              <w:left w:w="100" w:type="dxa"/>
            </w:tcMar>
            <w:vAlign w:val="center"/>
          </w:tcPr>
          <w:p w14:paraId="0F3AA79C" w14:textId="77777777" w:rsidR="007C44BF" w:rsidRDefault="00CE56A3" w:rsidP="0046542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14:paraId="583CBE52" w14:textId="29D9518F" w:rsidR="007C44BF" w:rsidRDefault="00465422" w:rsidP="004654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12</w:t>
            </w:r>
            <w:r w:rsidR="00CE56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D5E47E7" w14:textId="77777777" w:rsidR="007C44BF" w:rsidRDefault="007C44BF" w:rsidP="0046542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4F922EA" w14:textId="77777777" w:rsidR="007C44BF" w:rsidRDefault="007C44BF" w:rsidP="00465422">
            <w:pPr>
              <w:spacing w:after="0"/>
              <w:ind w:left="135"/>
              <w:jc w:val="center"/>
            </w:pPr>
          </w:p>
        </w:tc>
        <w:tc>
          <w:tcPr>
            <w:tcW w:w="2645" w:type="dxa"/>
            <w:tcMar>
              <w:top w:w="50" w:type="dxa"/>
              <w:left w:w="100" w:type="dxa"/>
            </w:tcMar>
            <w:vAlign w:val="center"/>
          </w:tcPr>
          <w:p w14:paraId="34BD351D" w14:textId="77777777" w:rsidR="007C44BF" w:rsidRDefault="007C44BF" w:rsidP="00465422">
            <w:pPr>
              <w:spacing w:after="0"/>
              <w:ind w:left="135"/>
            </w:pPr>
          </w:p>
        </w:tc>
      </w:tr>
      <w:tr w:rsidR="007C44BF" w14:paraId="1EA05A3F" w14:textId="77777777" w:rsidTr="00465422">
        <w:trPr>
          <w:trHeight w:val="144"/>
          <w:tblCellSpacing w:w="20" w:type="nil"/>
        </w:trPr>
        <w:tc>
          <w:tcPr>
            <w:tcW w:w="6130" w:type="dxa"/>
            <w:gridSpan w:val="2"/>
            <w:tcMar>
              <w:top w:w="50" w:type="dxa"/>
              <w:left w:w="100" w:type="dxa"/>
            </w:tcMar>
            <w:vAlign w:val="center"/>
          </w:tcPr>
          <w:p w14:paraId="1F67F337" w14:textId="77777777" w:rsidR="007C44BF" w:rsidRPr="00465422" w:rsidRDefault="00CE56A3" w:rsidP="00465422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14:paraId="71EA5141" w14:textId="77777777" w:rsidR="007C44BF" w:rsidRDefault="00CE56A3" w:rsidP="00465422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53C275E" w14:textId="77777777" w:rsidR="007C44BF" w:rsidRDefault="00CE56A3" w:rsidP="004654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FBF2B9F" w14:textId="77777777" w:rsidR="007C44BF" w:rsidRDefault="00CE56A3" w:rsidP="004654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21.5 </w:t>
            </w:r>
          </w:p>
        </w:tc>
        <w:tc>
          <w:tcPr>
            <w:tcW w:w="2645" w:type="dxa"/>
            <w:tcMar>
              <w:top w:w="50" w:type="dxa"/>
              <w:left w:w="100" w:type="dxa"/>
            </w:tcMar>
            <w:vAlign w:val="center"/>
          </w:tcPr>
          <w:p w14:paraId="53F950DF" w14:textId="77777777" w:rsidR="007C44BF" w:rsidRDefault="007C44BF" w:rsidP="00465422">
            <w:pPr>
              <w:spacing w:after="0"/>
            </w:pPr>
          </w:p>
        </w:tc>
      </w:tr>
    </w:tbl>
    <w:p w14:paraId="08B2F78F" w14:textId="77777777" w:rsidR="007C44BF" w:rsidRDefault="007C44BF">
      <w:pPr>
        <w:sectPr w:rsidR="007C44B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4CFE62A" w14:textId="1EEC684C" w:rsidR="007C44BF" w:rsidRDefault="00CE56A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11 КЛАСС </w:t>
      </w:r>
    </w:p>
    <w:tbl>
      <w:tblPr>
        <w:tblW w:w="0" w:type="auto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646"/>
      </w:tblGrid>
      <w:tr w:rsidR="007C44BF" w14:paraId="6813BD6E" w14:textId="77777777" w:rsidTr="00465422">
        <w:trPr>
          <w:trHeight w:val="144"/>
          <w:tblHeader/>
          <w:tblCellSpacing w:w="20" w:type="nil"/>
          <w:jc w:val="center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8D9DD3D" w14:textId="13649996" w:rsidR="007C44BF" w:rsidRDefault="00CE56A3" w:rsidP="004654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9847CCE" w14:textId="580839B3" w:rsidR="007C44BF" w:rsidRPr="00465422" w:rsidRDefault="00CE56A3" w:rsidP="00465422">
            <w:pPr>
              <w:spacing w:after="0"/>
              <w:ind w:left="135"/>
              <w:jc w:val="center"/>
              <w:rPr>
                <w:lang w:val="ru-RU"/>
              </w:rPr>
            </w:pPr>
            <w:r w:rsidRPr="0046542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AB4CB7E" w14:textId="77777777" w:rsidR="007C44BF" w:rsidRDefault="00CE56A3" w:rsidP="00465422">
            <w:pPr>
              <w:spacing w:after="0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41155C2" w14:textId="5DE16C85" w:rsidR="007C44BF" w:rsidRDefault="00CE56A3" w:rsidP="00465422">
            <w:pPr>
              <w:spacing w:after="0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</w:p>
        </w:tc>
      </w:tr>
      <w:tr w:rsidR="007C44BF" w14:paraId="41CC6D84" w14:textId="77777777" w:rsidTr="00465422">
        <w:trPr>
          <w:trHeight w:val="144"/>
          <w:tblHeader/>
          <w:tblCellSpacing w:w="20" w:type="nil"/>
          <w:jc w:val="center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8570983" w14:textId="77777777" w:rsidR="007C44BF" w:rsidRDefault="007C44BF" w:rsidP="00465422">
            <w:pPr>
              <w:spacing w:after="0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E14DDA7" w14:textId="77777777" w:rsidR="007C44BF" w:rsidRDefault="007C44BF" w:rsidP="00465422">
            <w:pPr>
              <w:spacing w:after="0"/>
            </w:pP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D882A99" w14:textId="2C0D1AEF" w:rsidR="007C44BF" w:rsidRDefault="00CE56A3" w:rsidP="00465422">
            <w:pPr>
              <w:spacing w:after="0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3679C490" w14:textId="5B5FD23D" w:rsidR="007C44BF" w:rsidRDefault="00CE56A3" w:rsidP="00465422">
            <w:pPr>
              <w:spacing w:after="0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7785A2E0" w14:textId="608273FB" w:rsidR="007C44BF" w:rsidRDefault="00CE56A3" w:rsidP="00465422">
            <w:pPr>
              <w:spacing w:after="0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CC662E2" w14:textId="77777777" w:rsidR="007C44BF" w:rsidRDefault="007C44BF" w:rsidP="00465422">
            <w:pPr>
              <w:spacing w:after="0"/>
            </w:pPr>
          </w:p>
        </w:tc>
      </w:tr>
      <w:tr w:rsidR="007C44BF" w14:paraId="34C707DD" w14:textId="77777777" w:rsidTr="00465422">
        <w:trPr>
          <w:trHeight w:val="144"/>
          <w:tblCellSpacing w:w="20" w:type="nil"/>
          <w:jc w:val="center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A922CA1" w14:textId="77777777" w:rsidR="007C44BF" w:rsidRDefault="00CE56A3" w:rsidP="0046542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информатики</w:t>
            </w:r>
            <w:proofErr w:type="spellEnd"/>
          </w:p>
        </w:tc>
      </w:tr>
      <w:tr w:rsidR="007C44BF" w14:paraId="4E9A5E4D" w14:textId="77777777" w:rsidTr="00465422">
        <w:trPr>
          <w:trHeight w:val="144"/>
          <w:tblCellSpacing w:w="20" w:type="nil"/>
          <w:jc w:val="center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528567ED" w14:textId="77777777" w:rsidR="007C44BF" w:rsidRDefault="00CE56A3" w:rsidP="004654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2F0C33E" w14:textId="77777777" w:rsidR="007C44BF" w:rsidRDefault="00CE56A3" w:rsidP="0046542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процессы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497EFAB0" w14:textId="77777777" w:rsidR="007C44BF" w:rsidRDefault="00CE56A3" w:rsidP="004654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2764119F" w14:textId="77777777" w:rsidR="007C44BF" w:rsidRDefault="007C44BF" w:rsidP="0046542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4504D8E1" w14:textId="77777777" w:rsidR="007C44BF" w:rsidRDefault="00CE56A3" w:rsidP="004654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6600FA97" w14:textId="77777777" w:rsidR="007C44BF" w:rsidRDefault="007C44BF" w:rsidP="00465422">
            <w:pPr>
              <w:spacing w:after="0"/>
              <w:ind w:left="135"/>
            </w:pPr>
          </w:p>
        </w:tc>
      </w:tr>
      <w:tr w:rsidR="007C44BF" w14:paraId="2E605F0D" w14:textId="77777777" w:rsidTr="00465422">
        <w:trPr>
          <w:trHeight w:val="144"/>
          <w:tblCellSpacing w:w="20" w:type="nil"/>
          <w:jc w:val="center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13209BF3" w14:textId="77777777" w:rsidR="007C44BF" w:rsidRDefault="00CE56A3" w:rsidP="004654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50B62EF" w14:textId="77777777" w:rsidR="007C44BF" w:rsidRDefault="00CE56A3" w:rsidP="0046542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00DF6ABB" w14:textId="77777777" w:rsidR="007C44BF" w:rsidRDefault="00CE56A3" w:rsidP="004654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160E3DBC" w14:textId="77777777" w:rsidR="007C44BF" w:rsidRDefault="007C44BF" w:rsidP="0046542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3B6318CF" w14:textId="77777777" w:rsidR="007C44BF" w:rsidRDefault="00CE56A3" w:rsidP="004654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63BB956D" w14:textId="77777777" w:rsidR="007C44BF" w:rsidRDefault="007C44BF" w:rsidP="00465422">
            <w:pPr>
              <w:spacing w:after="0"/>
              <w:ind w:left="135"/>
            </w:pPr>
          </w:p>
        </w:tc>
      </w:tr>
      <w:tr w:rsidR="007C44BF" w14:paraId="0FD71718" w14:textId="77777777" w:rsidTr="00465422">
        <w:trPr>
          <w:trHeight w:val="144"/>
          <w:tblCellSpacing w:w="20" w:type="nil"/>
          <w:jc w:val="center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22B3124" w14:textId="77777777" w:rsidR="007C44BF" w:rsidRDefault="00CE56A3" w:rsidP="0046542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0E090D7E" w14:textId="77777777" w:rsidR="007C44BF" w:rsidRDefault="00CE56A3" w:rsidP="004654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C576555" w14:textId="77777777" w:rsidR="007C44BF" w:rsidRDefault="007C44BF" w:rsidP="00465422">
            <w:pPr>
              <w:spacing w:after="0"/>
            </w:pPr>
          </w:p>
        </w:tc>
      </w:tr>
      <w:tr w:rsidR="007C44BF" w14:paraId="3F94414D" w14:textId="77777777" w:rsidTr="00465422">
        <w:trPr>
          <w:trHeight w:val="144"/>
          <w:tblCellSpacing w:w="20" w:type="nil"/>
          <w:jc w:val="center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99DA373" w14:textId="77777777" w:rsidR="007C44BF" w:rsidRDefault="00CE56A3" w:rsidP="0046542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программирование</w:t>
            </w:r>
            <w:proofErr w:type="spellEnd"/>
          </w:p>
        </w:tc>
      </w:tr>
      <w:tr w:rsidR="007C44BF" w14:paraId="2ECC892F" w14:textId="77777777" w:rsidTr="00465422">
        <w:trPr>
          <w:trHeight w:val="144"/>
          <w:tblCellSpacing w:w="20" w:type="nil"/>
          <w:jc w:val="center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359A0E99" w14:textId="77777777" w:rsidR="007C44BF" w:rsidRDefault="00CE56A3" w:rsidP="004654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22EE570" w14:textId="77777777" w:rsidR="007C44BF" w:rsidRDefault="00CE56A3" w:rsidP="0046542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алгоритмов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0C24DC12" w14:textId="77777777" w:rsidR="007C44BF" w:rsidRDefault="00CE56A3" w:rsidP="004654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7D1B650B" w14:textId="77777777" w:rsidR="007C44BF" w:rsidRDefault="007C44BF" w:rsidP="0046542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1F005447" w14:textId="77777777" w:rsidR="007C44BF" w:rsidRDefault="00CE56A3" w:rsidP="004654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6AADF63E" w14:textId="77777777" w:rsidR="007C44BF" w:rsidRDefault="007C44BF" w:rsidP="00465422">
            <w:pPr>
              <w:spacing w:after="0"/>
              <w:ind w:left="135"/>
            </w:pPr>
          </w:p>
        </w:tc>
      </w:tr>
      <w:tr w:rsidR="007C44BF" w14:paraId="10BD4627" w14:textId="77777777" w:rsidTr="00465422">
        <w:trPr>
          <w:trHeight w:val="144"/>
          <w:tblCellSpacing w:w="20" w:type="nil"/>
          <w:jc w:val="center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77B78FAF" w14:textId="77777777" w:rsidR="007C44BF" w:rsidRDefault="00CE56A3" w:rsidP="004654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81034F1" w14:textId="77777777" w:rsidR="007C44BF" w:rsidRDefault="00CE56A3" w:rsidP="0046542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структуры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00CBF1DF" w14:textId="77777777" w:rsidR="007C44BF" w:rsidRDefault="00CE56A3" w:rsidP="004654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2B0AB634" w14:textId="77777777" w:rsidR="007C44BF" w:rsidRDefault="007C44BF" w:rsidP="0046542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54FCB997" w14:textId="77777777" w:rsidR="007C44BF" w:rsidRDefault="00CE56A3" w:rsidP="004654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7E68ACE2" w14:textId="77777777" w:rsidR="007C44BF" w:rsidRDefault="007C44BF" w:rsidP="00465422">
            <w:pPr>
              <w:spacing w:after="0"/>
              <w:ind w:left="135"/>
            </w:pPr>
          </w:p>
        </w:tc>
      </w:tr>
      <w:tr w:rsidR="007C44BF" w14:paraId="640773CC" w14:textId="77777777" w:rsidTr="00465422">
        <w:trPr>
          <w:trHeight w:val="144"/>
          <w:tblCellSpacing w:w="20" w:type="nil"/>
          <w:jc w:val="center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4838F6F2" w14:textId="77777777" w:rsidR="007C44BF" w:rsidRDefault="00CE56A3" w:rsidP="004654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C668545" w14:textId="77777777" w:rsidR="007C44BF" w:rsidRDefault="00CE56A3" w:rsidP="0046542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объектно-ориентированного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программирования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14137C5D" w14:textId="77777777" w:rsidR="007C44BF" w:rsidRDefault="00CE56A3" w:rsidP="004654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4A96BC86" w14:textId="77777777" w:rsidR="007C44BF" w:rsidRDefault="007C44BF" w:rsidP="0046542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13CB3820" w14:textId="77777777" w:rsidR="007C44BF" w:rsidRDefault="00CE56A3" w:rsidP="004654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7634D620" w14:textId="77777777" w:rsidR="007C44BF" w:rsidRDefault="007C44BF" w:rsidP="00465422">
            <w:pPr>
              <w:spacing w:after="0"/>
              <w:ind w:left="135"/>
            </w:pPr>
          </w:p>
        </w:tc>
      </w:tr>
      <w:tr w:rsidR="007C44BF" w14:paraId="3E051A7F" w14:textId="77777777" w:rsidTr="00465422">
        <w:trPr>
          <w:trHeight w:val="144"/>
          <w:tblCellSpacing w:w="20" w:type="nil"/>
          <w:jc w:val="center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CF241CA" w14:textId="77777777" w:rsidR="007C44BF" w:rsidRDefault="00CE56A3" w:rsidP="0046542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44D28C58" w14:textId="77777777" w:rsidR="007C44BF" w:rsidRDefault="00CE56A3" w:rsidP="004654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C5EDB04" w14:textId="77777777" w:rsidR="007C44BF" w:rsidRDefault="007C44BF" w:rsidP="00465422">
            <w:pPr>
              <w:spacing w:after="0"/>
            </w:pPr>
          </w:p>
        </w:tc>
      </w:tr>
      <w:tr w:rsidR="007C44BF" w14:paraId="0A415373" w14:textId="77777777" w:rsidTr="00465422">
        <w:trPr>
          <w:trHeight w:val="144"/>
          <w:tblCellSpacing w:w="20" w:type="nil"/>
          <w:jc w:val="center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4D63F25" w14:textId="77777777" w:rsidR="007C44BF" w:rsidRDefault="00CE56A3" w:rsidP="0046542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7C44BF" w14:paraId="32B8F8DB" w14:textId="77777777" w:rsidTr="00465422">
        <w:trPr>
          <w:trHeight w:val="144"/>
          <w:tblCellSpacing w:w="20" w:type="nil"/>
          <w:jc w:val="center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072B1090" w14:textId="77777777" w:rsidR="007C44BF" w:rsidRDefault="00CE56A3" w:rsidP="004654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A27171E" w14:textId="77777777" w:rsidR="007C44BF" w:rsidRDefault="00CE56A3" w:rsidP="0046542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Компьютерно-математическое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68AE9337" w14:textId="77777777" w:rsidR="007C44BF" w:rsidRDefault="00CE56A3" w:rsidP="004654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0C52A377" w14:textId="77777777" w:rsidR="007C44BF" w:rsidRDefault="007C44BF" w:rsidP="0046542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5955B0B8" w14:textId="77777777" w:rsidR="007C44BF" w:rsidRDefault="00CE56A3" w:rsidP="004654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47696E4A" w14:textId="77777777" w:rsidR="007C44BF" w:rsidRDefault="007C44BF" w:rsidP="00465422">
            <w:pPr>
              <w:spacing w:after="0"/>
              <w:ind w:left="135"/>
            </w:pPr>
          </w:p>
        </w:tc>
      </w:tr>
      <w:tr w:rsidR="007C44BF" w14:paraId="0B408058" w14:textId="77777777" w:rsidTr="00465422">
        <w:trPr>
          <w:trHeight w:val="144"/>
          <w:tblCellSpacing w:w="20" w:type="nil"/>
          <w:jc w:val="center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7D2FB994" w14:textId="77777777" w:rsidR="007C44BF" w:rsidRDefault="00CE56A3" w:rsidP="004654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AEF62AB" w14:textId="77777777" w:rsidR="007C44BF" w:rsidRDefault="00CE56A3" w:rsidP="0046542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Базы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3CA9165C" w14:textId="77777777" w:rsidR="007C44BF" w:rsidRDefault="00CE56A3" w:rsidP="004654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3DCB91E7" w14:textId="77777777" w:rsidR="007C44BF" w:rsidRDefault="007C44BF" w:rsidP="0046542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45A91386" w14:textId="77777777" w:rsidR="007C44BF" w:rsidRDefault="00CE56A3" w:rsidP="004654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025ED5E6" w14:textId="77777777" w:rsidR="007C44BF" w:rsidRDefault="007C44BF" w:rsidP="00465422">
            <w:pPr>
              <w:spacing w:after="0"/>
              <w:ind w:left="135"/>
            </w:pPr>
          </w:p>
        </w:tc>
      </w:tr>
      <w:tr w:rsidR="007C44BF" w14:paraId="46FDE535" w14:textId="77777777" w:rsidTr="00465422">
        <w:trPr>
          <w:trHeight w:val="144"/>
          <w:tblCellSpacing w:w="20" w:type="nil"/>
          <w:jc w:val="center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448874C1" w14:textId="77777777" w:rsidR="007C44BF" w:rsidRDefault="00CE56A3" w:rsidP="004654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1F3F735" w14:textId="77777777" w:rsidR="007C44BF" w:rsidRDefault="00CE56A3" w:rsidP="0046542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Веб-сайты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475F7469" w14:textId="77777777" w:rsidR="007C44BF" w:rsidRDefault="00CE56A3" w:rsidP="004654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3401B6EA" w14:textId="77777777" w:rsidR="007C44BF" w:rsidRDefault="007C44BF" w:rsidP="0046542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40D2EF85" w14:textId="77777777" w:rsidR="007C44BF" w:rsidRDefault="00CE56A3" w:rsidP="004654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773BAA37" w14:textId="77777777" w:rsidR="007C44BF" w:rsidRDefault="007C44BF" w:rsidP="00465422">
            <w:pPr>
              <w:spacing w:after="0"/>
              <w:ind w:left="135"/>
            </w:pPr>
          </w:p>
        </w:tc>
      </w:tr>
      <w:tr w:rsidR="007C44BF" w14:paraId="1A6125F9" w14:textId="77777777" w:rsidTr="00465422">
        <w:trPr>
          <w:trHeight w:val="144"/>
          <w:tblCellSpacing w:w="20" w:type="nil"/>
          <w:jc w:val="center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154F0B62" w14:textId="77777777" w:rsidR="007C44BF" w:rsidRDefault="00CE56A3" w:rsidP="004654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4745C03" w14:textId="77777777" w:rsidR="007C44BF" w:rsidRDefault="00CE56A3" w:rsidP="0046542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4EFA956A" w14:textId="77777777" w:rsidR="007C44BF" w:rsidRDefault="00CE56A3" w:rsidP="004654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7E42D16E" w14:textId="77777777" w:rsidR="007C44BF" w:rsidRDefault="007C44BF" w:rsidP="0046542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64696591" w14:textId="77777777" w:rsidR="007C44BF" w:rsidRDefault="00CE56A3" w:rsidP="004654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3A6A4836" w14:textId="77777777" w:rsidR="007C44BF" w:rsidRDefault="007C44BF" w:rsidP="00465422">
            <w:pPr>
              <w:spacing w:after="0"/>
              <w:ind w:left="135"/>
            </w:pPr>
          </w:p>
        </w:tc>
      </w:tr>
      <w:tr w:rsidR="007C44BF" w14:paraId="6CCE3D1A" w14:textId="77777777" w:rsidTr="00465422">
        <w:trPr>
          <w:trHeight w:val="144"/>
          <w:tblCellSpacing w:w="20" w:type="nil"/>
          <w:jc w:val="center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1BFA7995" w14:textId="77777777" w:rsidR="007C44BF" w:rsidRDefault="00CE56A3" w:rsidP="004654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316FE7A" w14:textId="77777777" w:rsidR="007C44BF" w:rsidRDefault="00CE56A3" w:rsidP="004654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3D-моделирование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542D74BF" w14:textId="77777777" w:rsidR="007C44BF" w:rsidRDefault="00CE56A3" w:rsidP="004654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6EE4A8E9" w14:textId="77777777" w:rsidR="007C44BF" w:rsidRDefault="007C44BF" w:rsidP="0046542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5530F791" w14:textId="77777777" w:rsidR="007C44BF" w:rsidRDefault="00CE56A3" w:rsidP="004654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52965881" w14:textId="77777777" w:rsidR="007C44BF" w:rsidRDefault="007C44BF" w:rsidP="00465422">
            <w:pPr>
              <w:spacing w:after="0"/>
              <w:ind w:left="135"/>
            </w:pPr>
          </w:p>
        </w:tc>
      </w:tr>
      <w:tr w:rsidR="007C44BF" w14:paraId="22D648E0" w14:textId="77777777" w:rsidTr="00465422">
        <w:trPr>
          <w:trHeight w:val="144"/>
          <w:tblCellSpacing w:w="20" w:type="nil"/>
          <w:jc w:val="center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F0B1265" w14:textId="77777777" w:rsidR="007C44BF" w:rsidRDefault="00CE56A3" w:rsidP="0046542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26CD8196" w14:textId="77777777" w:rsidR="007C44BF" w:rsidRDefault="00CE56A3" w:rsidP="004654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4F1299D" w14:textId="77777777" w:rsidR="007C44BF" w:rsidRDefault="007C44BF" w:rsidP="00465422">
            <w:pPr>
              <w:spacing w:after="0"/>
            </w:pPr>
          </w:p>
        </w:tc>
      </w:tr>
      <w:tr w:rsidR="00465422" w:rsidRPr="00465422" w14:paraId="71DBBA12" w14:textId="77777777" w:rsidTr="00465422">
        <w:trPr>
          <w:trHeight w:val="144"/>
          <w:tblCellSpacing w:w="20" w:type="nil"/>
          <w:jc w:val="center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B5DBA90" w14:textId="6A5C8752" w:rsidR="00465422" w:rsidRPr="00465422" w:rsidRDefault="00CC1E5B" w:rsidP="0046542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45CAE507" w14:textId="2A94E8D7" w:rsidR="00465422" w:rsidRPr="00465422" w:rsidRDefault="00465422" w:rsidP="00465422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3C118A9" w14:textId="77777777" w:rsidR="00465422" w:rsidRPr="00465422" w:rsidRDefault="00465422" w:rsidP="00465422">
            <w:pPr>
              <w:spacing w:after="0"/>
              <w:rPr>
                <w:lang w:val="ru-RU"/>
              </w:rPr>
            </w:pPr>
          </w:p>
        </w:tc>
      </w:tr>
      <w:tr w:rsidR="007C44BF" w14:paraId="3423E173" w14:textId="77777777" w:rsidTr="00465422">
        <w:trPr>
          <w:trHeight w:val="144"/>
          <w:tblCellSpacing w:w="20" w:type="nil"/>
          <w:jc w:val="center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1B66EE1" w14:textId="77777777" w:rsidR="007C44BF" w:rsidRDefault="00CE56A3" w:rsidP="0046542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1EC85561" w14:textId="33ABECBC" w:rsidR="007C44BF" w:rsidRDefault="00465422" w:rsidP="004654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18</w:t>
            </w:r>
            <w:r w:rsidR="00CE56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06802117" w14:textId="77777777" w:rsidR="007C44BF" w:rsidRDefault="007C44BF" w:rsidP="0046542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7C822154" w14:textId="77777777" w:rsidR="007C44BF" w:rsidRDefault="007C44BF" w:rsidP="0046542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274599A4" w14:textId="77777777" w:rsidR="007C44BF" w:rsidRDefault="007C44BF" w:rsidP="00465422">
            <w:pPr>
              <w:spacing w:after="0"/>
              <w:ind w:left="135"/>
            </w:pPr>
          </w:p>
        </w:tc>
      </w:tr>
      <w:tr w:rsidR="007C44BF" w14:paraId="7F3AF0BB" w14:textId="77777777" w:rsidTr="00465422">
        <w:trPr>
          <w:trHeight w:val="144"/>
          <w:tblCellSpacing w:w="20" w:type="nil"/>
          <w:jc w:val="center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F8CCD72" w14:textId="77777777" w:rsidR="007C44BF" w:rsidRPr="00465422" w:rsidRDefault="00CE56A3" w:rsidP="00465422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37B271FF" w14:textId="77777777" w:rsidR="007C44BF" w:rsidRDefault="00CE56A3" w:rsidP="00465422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53CC0679" w14:textId="77777777" w:rsidR="007C44BF" w:rsidRDefault="00CE56A3" w:rsidP="004654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55212AB2" w14:textId="77777777" w:rsidR="007C44BF" w:rsidRDefault="00CE56A3" w:rsidP="004654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36.5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746FC73A" w14:textId="77777777" w:rsidR="007C44BF" w:rsidRDefault="007C44BF" w:rsidP="00465422">
            <w:pPr>
              <w:spacing w:after="0"/>
            </w:pPr>
          </w:p>
        </w:tc>
      </w:tr>
    </w:tbl>
    <w:p w14:paraId="13322F19" w14:textId="77777777" w:rsidR="007C44BF" w:rsidRDefault="007C44BF">
      <w:pPr>
        <w:sectPr w:rsidR="007C44B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F7DE382" w14:textId="77777777" w:rsidR="007C44BF" w:rsidRDefault="00CE56A3">
      <w:pPr>
        <w:spacing w:after="0"/>
        <w:ind w:left="120"/>
      </w:pPr>
      <w:bookmarkStart w:id="10" w:name="block-65408371"/>
      <w:bookmarkEnd w:id="9"/>
      <w:r>
        <w:rPr>
          <w:rFonts w:ascii="Times New Roman" w:hAnsi="Times New Roman"/>
          <w:b/>
          <w:color w:val="000000"/>
          <w:sz w:val="28"/>
        </w:rPr>
        <w:t xml:space="preserve"> ПОУРОЧНОЕ ПЛАНИРОВАНИЕ </w:t>
      </w:r>
    </w:p>
    <w:p w14:paraId="6B8D991D" w14:textId="77777777" w:rsidR="007C44BF" w:rsidRDefault="00CE56A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9"/>
        <w:gridCol w:w="4548"/>
        <w:gridCol w:w="1224"/>
        <w:gridCol w:w="1841"/>
        <w:gridCol w:w="1910"/>
        <w:gridCol w:w="1347"/>
        <w:gridCol w:w="2221"/>
      </w:tblGrid>
      <w:tr w:rsidR="007C44BF" w14:paraId="3C53C336" w14:textId="77777777" w:rsidTr="00CE56A3">
        <w:trPr>
          <w:trHeight w:val="144"/>
          <w:tblHeader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2780DB9" w14:textId="6A0DC8C4" w:rsidR="007C44BF" w:rsidRDefault="00CE56A3" w:rsidP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0238070" w14:textId="69E4972E" w:rsidR="007C44BF" w:rsidRDefault="00CE56A3" w:rsidP="00CE56A3">
            <w:pPr>
              <w:spacing w:after="0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D0344D8" w14:textId="77777777" w:rsidR="007C44BF" w:rsidRDefault="00CE56A3" w:rsidP="00CE56A3">
            <w:pPr>
              <w:spacing w:after="0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D7AC5CB" w14:textId="79F741A2" w:rsidR="007C44BF" w:rsidRDefault="00CE56A3" w:rsidP="00CE56A3">
            <w:pPr>
              <w:spacing w:after="0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AE91EE9" w14:textId="4A713F38" w:rsidR="007C44BF" w:rsidRDefault="00CE56A3" w:rsidP="00CE56A3">
            <w:pPr>
              <w:spacing w:after="0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</w:p>
        </w:tc>
      </w:tr>
      <w:tr w:rsidR="007C44BF" w14:paraId="68F083F2" w14:textId="77777777" w:rsidTr="00CE56A3">
        <w:trPr>
          <w:trHeight w:val="144"/>
          <w:tblHeader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14:paraId="7474BE0A" w14:textId="77777777" w:rsidR="007C44BF" w:rsidRDefault="007C44BF" w:rsidP="00CE56A3">
            <w:pPr>
              <w:jc w:val="center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14:paraId="3DAB7427" w14:textId="77777777" w:rsidR="007C44BF" w:rsidRDefault="007C44BF" w:rsidP="00CE56A3">
            <w:pPr>
              <w:jc w:val="center"/>
            </w:pP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312E192" w14:textId="7351A70B" w:rsidR="007C44BF" w:rsidRDefault="00CE56A3" w:rsidP="00CE56A3">
            <w:pPr>
              <w:spacing w:after="0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9013146" w14:textId="06BD0279" w:rsidR="007C44BF" w:rsidRDefault="00CE56A3" w:rsidP="00CE56A3">
            <w:pPr>
              <w:spacing w:after="0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65CB900" w14:textId="5E8427D4" w:rsidR="007C44BF" w:rsidRDefault="00CE56A3" w:rsidP="00CE56A3">
            <w:pPr>
              <w:spacing w:after="0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14:paraId="5E323700" w14:textId="77777777" w:rsidR="007C44BF" w:rsidRDefault="007C44BF" w:rsidP="00CE56A3">
            <w:pPr>
              <w:jc w:val="center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14:paraId="4774DA89" w14:textId="77777777" w:rsidR="007C44BF" w:rsidRDefault="007C44BF" w:rsidP="00CE56A3">
            <w:pPr>
              <w:jc w:val="center"/>
            </w:pPr>
          </w:p>
        </w:tc>
      </w:tr>
      <w:tr w:rsidR="007C44BF" w14:paraId="41E8752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E02D45F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D9A2B35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Требования техники безопасности и гигиены при работе с компьютерами и другими компонентами цифрового окружения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E788345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050C104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5096CDB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5A1BC17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8B9907A" w14:textId="77777777" w:rsidR="007C44BF" w:rsidRDefault="007C44BF">
            <w:pPr>
              <w:spacing w:after="0"/>
              <w:ind w:left="135"/>
            </w:pPr>
          </w:p>
        </w:tc>
      </w:tr>
      <w:tr w:rsidR="007C44BF" w14:paraId="7752101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DE35B66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635FFB1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Принципы работы компьютеров и компьютерных систем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09F0683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FC9A7EE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63C3538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ED2846E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D2F36B1" w14:textId="77777777" w:rsidR="007C44BF" w:rsidRDefault="007C44BF">
            <w:pPr>
              <w:spacing w:after="0"/>
              <w:ind w:left="135"/>
            </w:pPr>
          </w:p>
        </w:tc>
      </w:tr>
      <w:tr w:rsidR="007C44BF" w14:paraId="2E1B390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2415DB7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0B4F10C" w14:textId="77777777" w:rsidR="007C44BF" w:rsidRDefault="00CE56A3">
            <w:pPr>
              <w:spacing w:after="0"/>
              <w:ind w:left="135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Обмен данными с помощью шин.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Контроллеры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внешних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устройств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89042B5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15C026E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1D6065C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ABECD71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4DC2F9C" w14:textId="77777777" w:rsidR="007C44BF" w:rsidRDefault="007C44BF">
            <w:pPr>
              <w:spacing w:after="0"/>
              <w:ind w:left="135"/>
            </w:pPr>
          </w:p>
        </w:tc>
      </w:tr>
      <w:tr w:rsidR="007C44BF" w14:paraId="51B7D45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568AF91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C243393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Автоматическое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процессором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3DB8FCE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9289FFC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68E71B1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1AC89C3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32DDE59" w14:textId="77777777" w:rsidR="007C44BF" w:rsidRDefault="007C44BF">
            <w:pPr>
              <w:spacing w:after="0"/>
              <w:ind w:left="135"/>
            </w:pPr>
          </w:p>
        </w:tc>
      </w:tr>
      <w:tr w:rsidR="007C44BF" w14:paraId="6FF6EAD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45B2AC3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884440C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Оперативная, постоянная и долговременная память. Контроллеры внешних устройств. Прямой доступ к памяти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5334598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B01ABC4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A2745FB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FB4AED6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1A41CEF" w14:textId="77777777" w:rsidR="007C44BF" w:rsidRDefault="007C44BF">
            <w:pPr>
              <w:spacing w:after="0"/>
              <w:ind w:left="135"/>
            </w:pPr>
          </w:p>
        </w:tc>
      </w:tr>
      <w:tr w:rsidR="007C44BF" w14:paraId="3199B00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E9B46A3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5F1DF03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B056369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8C38D82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1189050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6652FF9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2EE0DF0" w14:textId="77777777" w:rsidR="007C44BF" w:rsidRDefault="007C44BF">
            <w:pPr>
              <w:spacing w:after="0"/>
              <w:ind w:left="135"/>
            </w:pPr>
          </w:p>
        </w:tc>
      </w:tr>
      <w:tr w:rsidR="007C44BF" w14:paraId="56AFBFB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0025ECB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5FB8DAE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Программное обеспечение компьютеров, компьютерных систем и мобильных устройств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E771079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8BFB7A3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DF4E591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717E788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B1A2FFD" w14:textId="77777777" w:rsidR="007C44BF" w:rsidRDefault="007C44BF">
            <w:pPr>
              <w:spacing w:after="0"/>
              <w:ind w:left="135"/>
            </w:pPr>
          </w:p>
        </w:tc>
      </w:tr>
      <w:tr w:rsidR="007C44BF" w14:paraId="0B1866D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F5BDD20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23EED30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Системное программное обеспечение. Операционные системы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31E3F19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A679B3D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3BB686D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7A1DB56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76865DB" w14:textId="77777777" w:rsidR="007C44BF" w:rsidRDefault="007C44BF">
            <w:pPr>
              <w:spacing w:after="0"/>
              <w:ind w:left="135"/>
            </w:pPr>
          </w:p>
        </w:tc>
      </w:tr>
      <w:tr w:rsidR="007C44BF" w14:paraId="2A39B67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22D14C0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681E5C3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Утилиты. Драйверы устройств. Параллельное программирование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05845C7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579B842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99EBB6F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98943AD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1F62016" w14:textId="77777777" w:rsidR="007C44BF" w:rsidRDefault="007C44BF">
            <w:pPr>
              <w:spacing w:after="0"/>
              <w:ind w:left="135"/>
            </w:pPr>
          </w:p>
        </w:tc>
      </w:tr>
      <w:tr w:rsidR="007C44BF" w14:paraId="3DDA090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31A0891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8C75687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Инсталляция и деинсталляция программного обеспечения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24F4732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66B24F4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7756BAB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EB086D0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530D7F8" w14:textId="77777777" w:rsidR="007C44BF" w:rsidRDefault="007C44BF">
            <w:pPr>
              <w:spacing w:after="0"/>
              <w:ind w:left="135"/>
            </w:pPr>
          </w:p>
        </w:tc>
      </w:tr>
      <w:tr w:rsidR="007C44BF" w14:paraId="0ED906A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09A2E42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5ED8173" w14:textId="77777777" w:rsidR="007C44BF" w:rsidRDefault="00CE56A3">
            <w:pPr>
              <w:spacing w:after="0"/>
              <w:ind w:left="135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Файловые системы. Принципы размещения и именования файлов в долговременной памяти.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Шаблоны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файлов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38C1322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FC6F0F2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E16357A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50E60B1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3A011D5" w14:textId="77777777" w:rsidR="007C44BF" w:rsidRDefault="007C44BF">
            <w:pPr>
              <w:spacing w:after="0"/>
              <w:ind w:left="135"/>
            </w:pPr>
          </w:p>
        </w:tc>
      </w:tr>
      <w:tr w:rsidR="007C44BF" w14:paraId="4969283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6E1DCB6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1DCFEFF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Законодательство Российской Федерации в области программного обеспечения и данных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62F3E0C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D6C4227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D32AC4E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C0919E2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432BC29" w14:textId="77777777" w:rsidR="007C44BF" w:rsidRDefault="007C44BF">
            <w:pPr>
              <w:spacing w:after="0"/>
              <w:ind w:left="135"/>
            </w:pPr>
          </w:p>
        </w:tc>
      </w:tr>
      <w:tr w:rsidR="007C44BF" w14:paraId="0532FED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237BB96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F2456E4" w14:textId="77777777" w:rsidR="007C44BF" w:rsidRDefault="00CE56A3">
            <w:pPr>
              <w:spacing w:after="0"/>
              <w:ind w:left="135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Принципы построения и аппаратные компоненты компьютерных сетей.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Сетевые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протоколы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02623CD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2382113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E59B92F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3221BC9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E90D473" w14:textId="77777777" w:rsidR="007C44BF" w:rsidRDefault="007C44BF">
            <w:pPr>
              <w:spacing w:after="0"/>
              <w:ind w:left="135"/>
            </w:pPr>
          </w:p>
        </w:tc>
      </w:tr>
      <w:tr w:rsidR="007C44BF" w14:paraId="649F334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068623E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F8DA4F7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Интернет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7FE534C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2CE73F6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54366AE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5C6F189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C2CFAD2" w14:textId="77777777" w:rsidR="007C44BF" w:rsidRDefault="007C44BF">
            <w:pPr>
              <w:spacing w:after="0"/>
              <w:ind w:left="135"/>
            </w:pPr>
          </w:p>
        </w:tc>
      </w:tr>
      <w:tr w:rsidR="007C44BF" w14:paraId="19653C9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A7E7D9C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1A5B591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Разделение </w:t>
            </w:r>
            <w:r>
              <w:rPr>
                <w:rFonts w:ascii="Times New Roman" w:hAnsi="Times New Roman"/>
                <w:color w:val="000000"/>
                <w:sz w:val="24"/>
              </w:rPr>
              <w:t>IP</w:t>
            </w: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-сети на подсети с помощью масок подсетей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D336B17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8A05574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9FB25F8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2EC8B56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7AA3FFA" w14:textId="77777777" w:rsidR="007C44BF" w:rsidRDefault="007C44BF">
            <w:pPr>
              <w:spacing w:after="0"/>
              <w:ind w:left="135"/>
            </w:pPr>
          </w:p>
        </w:tc>
      </w:tr>
      <w:tr w:rsidR="007C44BF" w14:paraId="10CF4C0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BD1BCAD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8401A8F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Сетевое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администрирование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E478E07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A209795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F63FE7A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A2675E0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084C6E6" w14:textId="77777777" w:rsidR="007C44BF" w:rsidRDefault="007C44BF">
            <w:pPr>
              <w:spacing w:after="0"/>
              <w:ind w:left="135"/>
            </w:pPr>
          </w:p>
        </w:tc>
      </w:tr>
      <w:tr w:rsidR="007C44BF" w14:paraId="491C149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BA5A181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C31CBB3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Виды деятельности в сети Интернет. Сервисы Интернета. Государственные электронные сервисы и услуги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D6052FE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35CA042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37CD07B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656C39E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99B626F" w14:textId="77777777" w:rsidR="007C44BF" w:rsidRDefault="007C44BF">
            <w:pPr>
              <w:spacing w:after="0"/>
              <w:ind w:left="135"/>
            </w:pPr>
          </w:p>
        </w:tc>
      </w:tr>
      <w:tr w:rsidR="007C44BF" w14:paraId="66634B1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54EBDA5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8CE4625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C65E62A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C3BA23D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6CBD4D9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4B18F1C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ACBC578" w14:textId="77777777" w:rsidR="007C44BF" w:rsidRDefault="007C44BF">
            <w:pPr>
              <w:spacing w:after="0"/>
              <w:ind w:left="135"/>
            </w:pPr>
          </w:p>
        </w:tc>
      </w:tr>
      <w:tr w:rsidR="007C44BF" w14:paraId="0C0C5B9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A445134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9EBF2EE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Вредоносные программное обеспечение и методы борьбы с ним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BD399C2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FBE86B6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B42C8DD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C208A79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76D02AC" w14:textId="77777777" w:rsidR="007C44BF" w:rsidRDefault="007C44BF">
            <w:pPr>
              <w:spacing w:after="0"/>
              <w:ind w:left="135"/>
            </w:pPr>
          </w:p>
        </w:tc>
      </w:tr>
      <w:tr w:rsidR="007C44BF" w14:paraId="000BDD3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122D1A0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FD0C72F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"Антивирусные программы"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7762AAB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B4FBEBC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D54F941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FEB0CFB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75DAEE9" w14:textId="77777777" w:rsidR="007C44BF" w:rsidRDefault="007C44BF">
            <w:pPr>
              <w:spacing w:after="0"/>
              <w:ind w:left="135"/>
            </w:pPr>
          </w:p>
        </w:tc>
      </w:tr>
      <w:tr w:rsidR="007C44BF" w14:paraId="737122D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2314B49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82208FD" w14:textId="77777777" w:rsidR="007C44BF" w:rsidRDefault="00CE56A3">
            <w:pPr>
              <w:spacing w:after="0"/>
              <w:ind w:left="135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Организация личного архива информации. Резервное копирование.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архива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CBF8E60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BC5E91F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28D01A2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684869C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52CD196" w14:textId="77777777" w:rsidR="007C44BF" w:rsidRDefault="007C44BF">
            <w:pPr>
              <w:spacing w:after="0"/>
              <w:ind w:left="135"/>
            </w:pPr>
          </w:p>
        </w:tc>
      </w:tr>
      <w:tr w:rsidR="007C44BF" w14:paraId="5854FB7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652402F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C754030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Шифрование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92C479B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2C3DACE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EADCDFA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CC3D20C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F5E1B94" w14:textId="77777777" w:rsidR="007C44BF" w:rsidRDefault="007C44BF">
            <w:pPr>
              <w:spacing w:after="0"/>
              <w:ind w:left="135"/>
            </w:pPr>
          </w:p>
        </w:tc>
      </w:tr>
      <w:tr w:rsidR="007C44BF" w14:paraId="0EF4D55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F400A6D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6DCDDA6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шифрования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RSA.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Стеганография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2301248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93A19FD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503E3D6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1487C49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4D4B372" w14:textId="77777777" w:rsidR="007C44BF" w:rsidRDefault="007C44BF">
            <w:pPr>
              <w:spacing w:after="0"/>
              <w:ind w:left="135"/>
            </w:pPr>
          </w:p>
        </w:tc>
      </w:tr>
      <w:tr w:rsidR="007C44BF" w14:paraId="3A2B6A0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1AA060F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2B74CE8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"Шифрование данных"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D0E49DB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8342DC7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4CCEF41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50360C9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DA4E67E" w14:textId="77777777" w:rsidR="007C44BF" w:rsidRDefault="007C44BF">
            <w:pPr>
              <w:spacing w:after="0"/>
              <w:ind w:left="135"/>
            </w:pPr>
          </w:p>
        </w:tc>
      </w:tr>
      <w:tr w:rsidR="007C44BF" w14:paraId="5FB70E2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E9085B6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9665CCC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Информация, данные и знания. Информационные процессы в природе, технике и обществе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702FB76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875D9B8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C2E71B6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CCD3558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7847630" w14:textId="77777777" w:rsidR="007C44BF" w:rsidRDefault="007C44BF">
            <w:pPr>
              <w:spacing w:after="0"/>
              <w:ind w:left="135"/>
            </w:pPr>
          </w:p>
        </w:tc>
      </w:tr>
      <w:tr w:rsidR="007C44BF" w14:paraId="7A20069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CA65AD7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4F7A2D3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Непрерывные и дискретные величины и сигналы. Необходимость дискретизации информации, предназначенной для хранения, передачи и обработки в цифровых системах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B2E65C0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E023C36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6CCA5B5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3FDCC2B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A8E8F65" w14:textId="77777777" w:rsidR="007C44BF" w:rsidRDefault="007C44BF">
            <w:pPr>
              <w:spacing w:after="0"/>
              <w:ind w:left="135"/>
            </w:pPr>
          </w:p>
        </w:tc>
      </w:tr>
      <w:tr w:rsidR="007C44BF" w14:paraId="2403DD1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9AA5E3F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7EE6D21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Двоичное кодирование. Равномерные и неравномерные коды. Декодирование сообщений, записанных с помощью неравномерных кодов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0DD6772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8D68628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8E5B593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F73AAC8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36BA775" w14:textId="77777777" w:rsidR="007C44BF" w:rsidRDefault="007C44BF">
            <w:pPr>
              <w:spacing w:after="0"/>
              <w:ind w:left="135"/>
            </w:pPr>
          </w:p>
        </w:tc>
      </w:tr>
      <w:tr w:rsidR="007C44BF" w14:paraId="01C232D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3458DED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E629D61" w14:textId="77777777" w:rsidR="007C44BF" w:rsidRDefault="00CE56A3">
            <w:pPr>
              <w:spacing w:after="0"/>
              <w:ind w:left="135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Условие </w:t>
            </w:r>
            <w:proofErr w:type="spellStart"/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Фано</w:t>
            </w:r>
            <w:proofErr w:type="spellEnd"/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Построение однозначно декодируемых кодов с помощью дерева.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Маркова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83C7BBE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363D1E9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7789FB9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994725E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EF46B38" w14:textId="77777777" w:rsidR="007C44BF" w:rsidRDefault="007C44BF">
            <w:pPr>
              <w:spacing w:after="0"/>
              <w:ind w:left="135"/>
            </w:pPr>
          </w:p>
        </w:tc>
      </w:tr>
      <w:tr w:rsidR="007C44BF" w14:paraId="63ACB81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2252060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557B42E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Единицы измерения количества информации. Алфавитный подход к оценке количества информации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0A82720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DF1A501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A5401EA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3DA3831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5AA5C89" w14:textId="77777777" w:rsidR="007C44BF" w:rsidRDefault="007C44BF">
            <w:pPr>
              <w:spacing w:after="0"/>
              <w:ind w:left="135"/>
            </w:pPr>
          </w:p>
        </w:tc>
      </w:tr>
      <w:tr w:rsidR="007C44BF" w14:paraId="11B770B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41FB075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EC171BC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счисления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E35359A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A563BF9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9478FEF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9697A72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E8B5137" w14:textId="77777777" w:rsidR="007C44BF" w:rsidRDefault="007C44BF">
            <w:pPr>
              <w:spacing w:after="0"/>
              <w:ind w:left="135"/>
            </w:pPr>
          </w:p>
        </w:tc>
      </w:tr>
      <w:tr w:rsidR="007C44BF" w14:paraId="07943AE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56CE09F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CF2050E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Перевод чисел из одной системы счисления в другую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BB8ED5C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076C541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77A1891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20D573C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4D84321" w14:textId="77777777" w:rsidR="007C44BF" w:rsidRDefault="007C44BF">
            <w:pPr>
              <w:spacing w:after="0"/>
              <w:ind w:left="135"/>
            </w:pPr>
          </w:p>
        </w:tc>
      </w:tr>
      <w:tr w:rsidR="007C44BF" w14:paraId="0794104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CA3BE2D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0C3A888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Двоичная, восьмеричная и шестнадцатеричная системы счисления, связь между ними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D251743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2FA4579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6480E84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561DCCE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660B888" w14:textId="77777777" w:rsidR="007C44BF" w:rsidRDefault="007C44BF">
            <w:pPr>
              <w:spacing w:after="0"/>
              <w:ind w:left="135"/>
            </w:pPr>
          </w:p>
        </w:tc>
      </w:tr>
      <w:tr w:rsidR="007C44BF" w14:paraId="29176F5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6402EBB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74DA0B6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Двоичная, восьмеричная и шестнадцатеричная системы счисления, связь между ними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81B4BB8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A34B75F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36B9625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16BF317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559978B" w14:textId="77777777" w:rsidR="007C44BF" w:rsidRDefault="007C44BF">
            <w:pPr>
              <w:spacing w:after="0"/>
              <w:ind w:left="135"/>
            </w:pPr>
          </w:p>
        </w:tc>
      </w:tr>
      <w:tr w:rsidR="007C44BF" w14:paraId="37957DF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31706CB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56C5757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Двоичная, восьмеричная и шестнадцатеричная системы счисления, связь между ними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85F63EC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E8931E0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04B0962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9B3D87C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384C565" w14:textId="77777777" w:rsidR="007C44BF" w:rsidRDefault="007C44BF">
            <w:pPr>
              <w:spacing w:after="0"/>
              <w:ind w:left="135"/>
            </w:pPr>
          </w:p>
        </w:tc>
      </w:tr>
      <w:tr w:rsidR="007C44BF" w14:paraId="2A005DA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D0D86F9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B000B67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операции в позиционных системах счисления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BC21529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FB275D8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C5FE942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6848AAE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5C8F8E0" w14:textId="77777777" w:rsidR="007C44BF" w:rsidRDefault="007C44BF">
            <w:pPr>
              <w:spacing w:after="0"/>
              <w:ind w:left="135"/>
            </w:pPr>
          </w:p>
        </w:tc>
      </w:tr>
      <w:tr w:rsidR="007C44BF" w14:paraId="6064F94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B168771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A56F2D5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Троичная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уравновешенная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счисления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4AECE16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12513BC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672E2CC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0737B3C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94B7F71" w14:textId="77777777" w:rsidR="007C44BF" w:rsidRDefault="007C44BF">
            <w:pPr>
              <w:spacing w:after="0"/>
              <w:ind w:left="135"/>
            </w:pPr>
          </w:p>
        </w:tc>
      </w:tr>
      <w:tr w:rsidR="007C44BF" w14:paraId="71E3868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CBCE481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596E110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Двоично-десятичная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счисления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844DF21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530D74B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DC03E13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31A32F8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F224CA7" w14:textId="77777777" w:rsidR="007C44BF" w:rsidRDefault="007C44BF">
            <w:pPr>
              <w:spacing w:after="0"/>
              <w:ind w:left="135"/>
            </w:pPr>
          </w:p>
        </w:tc>
      </w:tr>
      <w:tr w:rsidR="007C44BF" w14:paraId="46FC0B1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0AD8792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C36B64B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9FC3550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B95FE47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448B6D1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49A65A3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23A05C4" w14:textId="77777777" w:rsidR="007C44BF" w:rsidRDefault="007C44BF">
            <w:pPr>
              <w:spacing w:after="0"/>
              <w:ind w:left="135"/>
            </w:pPr>
          </w:p>
        </w:tc>
      </w:tr>
      <w:tr w:rsidR="007C44BF" w14:paraId="62EDEE8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E4257DB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23158FA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Растровое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A2F68A8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7CEB5D9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022FDE1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972757C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711DA3B" w14:textId="77777777" w:rsidR="007C44BF" w:rsidRDefault="007C44BF">
            <w:pPr>
              <w:spacing w:after="0"/>
              <w:ind w:left="135"/>
            </w:pPr>
          </w:p>
        </w:tc>
      </w:tr>
      <w:tr w:rsidR="007C44BF" w14:paraId="212E692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CE3F2B4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FE2B86F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"Дискретизация графической информации"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7CA5A62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8FA3633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1FDF8C6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73DB141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4C5BE9D" w14:textId="77777777" w:rsidR="007C44BF" w:rsidRDefault="007C44BF">
            <w:pPr>
              <w:spacing w:after="0"/>
              <w:ind w:left="135"/>
            </w:pPr>
          </w:p>
        </w:tc>
      </w:tr>
      <w:tr w:rsidR="007C44BF" w14:paraId="31CC452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C83AD2C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2971B78" w14:textId="77777777" w:rsidR="007C44BF" w:rsidRDefault="00CE56A3">
            <w:pPr>
              <w:spacing w:after="0"/>
              <w:ind w:left="135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Цветовые модели. Векторное кодирование. Форматы файлов.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Трёхмерная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Фрактальная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A05A40E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573A8A4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1198992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BBF98C0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054018E" w14:textId="77777777" w:rsidR="007C44BF" w:rsidRDefault="007C44BF">
            <w:pPr>
              <w:spacing w:after="0"/>
              <w:ind w:left="135"/>
            </w:pPr>
          </w:p>
        </w:tc>
      </w:tr>
      <w:tr w:rsidR="007C44BF" w14:paraId="0B898F1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486D014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2E95360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Кодирование звука. Оценка информационного объёма звуковых данных при заданных частоте дискретизации и разрядности кодирования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C3067FD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8120DC8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7A78654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0D901BB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0244C23" w14:textId="77777777" w:rsidR="007C44BF" w:rsidRDefault="007C44BF">
            <w:pPr>
              <w:spacing w:after="0"/>
              <w:ind w:left="135"/>
            </w:pPr>
          </w:p>
        </w:tc>
      </w:tr>
      <w:tr w:rsidR="007C44BF" w14:paraId="46F17B5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7433DEC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9AB636A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"Дискретизация звуковой информации"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F119826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106BDF3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AB1EC72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6C88ABB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67F266A" w14:textId="77777777" w:rsidR="007C44BF" w:rsidRDefault="007C44BF">
            <w:pPr>
              <w:spacing w:after="0"/>
              <w:ind w:left="135"/>
            </w:pPr>
          </w:p>
        </w:tc>
      </w:tr>
      <w:tr w:rsidR="007C44BF" w14:paraId="300E36C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91663DF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B02279F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логики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CB6CECA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C27CE8F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E2C201C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DD8BC0B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EB2E528" w14:textId="77777777" w:rsidR="007C44BF" w:rsidRDefault="007C44BF">
            <w:pPr>
              <w:spacing w:after="0"/>
              <w:ind w:left="135"/>
            </w:pPr>
          </w:p>
        </w:tc>
      </w:tr>
      <w:tr w:rsidR="007C44BF" w14:paraId="270BE17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C5844E3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1579513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операции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истинности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7FEE739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8F95011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F819EA1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AAF431A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0AE3AA0" w14:textId="77777777" w:rsidR="007C44BF" w:rsidRDefault="007C44BF">
            <w:pPr>
              <w:spacing w:after="0"/>
              <w:ind w:left="135"/>
            </w:pPr>
          </w:p>
        </w:tc>
      </w:tr>
      <w:tr w:rsidR="007C44BF" w14:paraId="2CA7F0E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DD58E2A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4BBA55E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выражения. Логические тождества. Доказательство логических тождеств с помощью таблиц истинности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DC3E542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F3EF436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D2B9049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B4B241A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CB4BC48" w14:textId="77777777" w:rsidR="007C44BF" w:rsidRDefault="007C44BF">
            <w:pPr>
              <w:spacing w:after="0"/>
              <w:ind w:left="135"/>
            </w:pPr>
          </w:p>
        </w:tc>
      </w:tr>
      <w:tr w:rsidR="007C44BF" w14:paraId="2B29A15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1D159C2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76D35C8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«Построение и анализ таблиц истинности в табличном процессоре»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3B4E603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DE8EF4F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C318AF5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3ACAA01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202A967" w14:textId="77777777" w:rsidR="007C44BF" w:rsidRDefault="007C44BF">
            <w:pPr>
              <w:spacing w:after="0"/>
              <w:ind w:left="135"/>
            </w:pPr>
          </w:p>
        </w:tc>
      </w:tr>
      <w:tr w:rsidR="007C44BF" w14:paraId="3B3CA95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72081E4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523F380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операции и операции над множествами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F415017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7AA4CFC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B583616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21FE254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C3A7F92" w14:textId="77777777" w:rsidR="007C44BF" w:rsidRDefault="007C44BF">
            <w:pPr>
              <w:spacing w:after="0"/>
              <w:ind w:left="135"/>
            </w:pPr>
          </w:p>
        </w:tc>
      </w:tr>
      <w:tr w:rsidR="007C44BF" w14:paraId="3CF8872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139CD12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17CEA2E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операции и операции над множествами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030BADA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87D3CBA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78F650B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32416AF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A87208C" w14:textId="77777777" w:rsidR="007C44BF" w:rsidRDefault="007C44BF">
            <w:pPr>
              <w:spacing w:after="0"/>
              <w:ind w:left="135"/>
            </w:pPr>
          </w:p>
        </w:tc>
      </w:tr>
      <w:tr w:rsidR="007C44BF" w14:paraId="1143034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564E8E3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B471586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Законы алгебры логики. Эквивалентные преобразования логических выражений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1116CFA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48E8E9B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C01BDB5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9D783BA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BE5282D" w14:textId="77777777" w:rsidR="007C44BF" w:rsidRDefault="007C44BF">
            <w:pPr>
              <w:spacing w:after="0"/>
              <w:ind w:left="135"/>
            </w:pPr>
          </w:p>
        </w:tc>
      </w:tr>
      <w:tr w:rsidR="007C44BF" w14:paraId="345454D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2E11507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FF098C5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уравнения и системы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C216E44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9902974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A931FA2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931512F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4044EEC" w14:textId="77777777" w:rsidR="007C44BF" w:rsidRDefault="007C44BF">
            <w:pPr>
              <w:spacing w:after="0"/>
              <w:ind w:left="135"/>
            </w:pPr>
          </w:p>
        </w:tc>
      </w:tr>
      <w:tr w:rsidR="007C44BF" w14:paraId="291350E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24813FA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2331D0F" w14:textId="77777777" w:rsidR="007C44BF" w:rsidRDefault="00CE56A3">
            <w:pPr>
              <w:spacing w:after="0"/>
              <w:ind w:left="135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Логические функции. Зависимость количества возможных логических функций от количества аргументов.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DEEADFA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8952E62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E2121EB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81F16AE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BB5D0AE" w14:textId="77777777" w:rsidR="007C44BF" w:rsidRDefault="007C44BF">
            <w:pPr>
              <w:spacing w:after="0"/>
              <w:ind w:left="135"/>
            </w:pPr>
          </w:p>
        </w:tc>
      </w:tr>
      <w:tr w:rsidR="007C44BF" w14:paraId="3A360AD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5141991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F25B37B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Канонические формы логических выражений. Совершенные дизъюнктивные и конъюнктивные нормальные формы, алгоритмы их построения по таблице истинности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4634D6C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09E1CFA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CCA564B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95D7348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11C6AB3" w14:textId="77777777" w:rsidR="007C44BF" w:rsidRDefault="007C44BF">
            <w:pPr>
              <w:spacing w:after="0"/>
              <w:ind w:left="135"/>
            </w:pPr>
          </w:p>
        </w:tc>
      </w:tr>
      <w:tr w:rsidR="007C44BF" w14:paraId="3B25193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64A2A87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64E553C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элементы в составе компьютера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628B09F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20C84BB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54C998E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6ABA917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282B34C" w14:textId="77777777" w:rsidR="007C44BF" w:rsidRDefault="007C44BF">
            <w:pPr>
              <w:spacing w:after="0"/>
              <w:ind w:left="135"/>
            </w:pPr>
          </w:p>
        </w:tc>
      </w:tr>
      <w:tr w:rsidR="007C44BF" w14:paraId="686D87C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9452C13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DB88742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Триггер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Сумматор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Многоразрядный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сумматор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B29A4D9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7A609AE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7CDFA9B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413CE1A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6D65AFE" w14:textId="77777777" w:rsidR="007C44BF" w:rsidRDefault="007C44BF">
            <w:pPr>
              <w:spacing w:after="0"/>
              <w:ind w:left="135"/>
            </w:pPr>
          </w:p>
        </w:tc>
      </w:tr>
      <w:tr w:rsidR="007C44BF" w14:paraId="1570277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CFFD941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E3E7047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схем на логических элементах. Запись логического выражения по логической схеме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C660938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17C7060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DEFF435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9786D38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C02E09F" w14:textId="77777777" w:rsidR="007C44BF" w:rsidRDefault="007C44BF">
            <w:pPr>
              <w:spacing w:after="0"/>
              <w:ind w:left="135"/>
            </w:pPr>
          </w:p>
        </w:tc>
      </w:tr>
      <w:tr w:rsidR="007C44BF" w14:paraId="2AB8F29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AA65201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9A4A112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Микросхемы и технология их производства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BC3E590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54A9DBB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A91CF4B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6CA7192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F73DB82" w14:textId="77777777" w:rsidR="007C44BF" w:rsidRDefault="007C44BF">
            <w:pPr>
              <w:spacing w:after="0"/>
              <w:ind w:left="135"/>
            </w:pPr>
          </w:p>
        </w:tc>
      </w:tr>
      <w:tr w:rsidR="007C44BF" w14:paraId="29515EA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43FD8C3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06B6A02" w14:textId="77777777" w:rsidR="007C44BF" w:rsidRDefault="00CE56A3">
            <w:pPr>
              <w:spacing w:after="0"/>
              <w:ind w:left="135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Представление целых чисел в памяти компьютера. Ограниченность диапазона чисел при ограничении количества разрядов.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Переполнение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разрядной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сетки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3CEBF44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D8C8D51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4160855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C4A8FA7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375CD4A" w14:textId="77777777" w:rsidR="007C44BF" w:rsidRDefault="007C44BF">
            <w:pPr>
              <w:spacing w:after="0"/>
              <w:ind w:left="135"/>
            </w:pPr>
          </w:p>
        </w:tc>
      </w:tr>
      <w:tr w:rsidR="007C44BF" w14:paraId="2E0E7FB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1A84305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F1FEC50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Беззнаковые и знаковые данные. Знаковый бит. Двоичный дополнительный код отрицательных чисел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6B97635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3F88B1F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0FE031F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BCA9475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5ADF7F6" w14:textId="77777777" w:rsidR="007C44BF" w:rsidRDefault="007C44BF">
            <w:pPr>
              <w:spacing w:after="0"/>
              <w:ind w:left="135"/>
            </w:pPr>
          </w:p>
        </w:tc>
      </w:tr>
      <w:tr w:rsidR="007C44BF" w14:paraId="38BBCD5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D4595B8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18DADAD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Побитовые логические операции. Логический, арифметический и циклический сдвиги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34CAD2C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F9C5D69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CB8323F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16CA86D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0863C16" w14:textId="77777777" w:rsidR="007C44BF" w:rsidRDefault="007C44BF">
            <w:pPr>
              <w:spacing w:after="0"/>
              <w:ind w:left="135"/>
            </w:pPr>
          </w:p>
        </w:tc>
      </w:tr>
      <w:tr w:rsidR="007C44BF" w14:paraId="2ED2C62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7C16909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1E748D2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Шифрование с помощью побитовой операции «исключающее ИЛИ»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0E1963A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94D054F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AD1AA87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887B636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966262A" w14:textId="77777777" w:rsidR="007C44BF" w:rsidRDefault="007C44BF">
            <w:pPr>
              <w:spacing w:after="0"/>
              <w:ind w:left="135"/>
            </w:pPr>
          </w:p>
        </w:tc>
      </w:tr>
      <w:tr w:rsidR="007C44BF" w14:paraId="2B55FC3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7082559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E8DB21B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и хранение в памяти компьютера вещественных чисел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CF6896D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9030FB5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57E8F4A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34BB929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B0B4B55" w14:textId="77777777" w:rsidR="007C44BF" w:rsidRDefault="007C44BF">
            <w:pPr>
              <w:spacing w:after="0"/>
              <w:ind w:left="135"/>
            </w:pPr>
          </w:p>
        </w:tc>
      </w:tr>
      <w:tr w:rsidR="007C44BF" w14:paraId="65E67E2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CBA431F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0ADAE04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операций с вещественными числами, накопление ошибок при вычислениях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1F99A4F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FA18DC9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3C91DA0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5827983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97C7020" w14:textId="77777777" w:rsidR="007C44BF" w:rsidRDefault="007C44BF">
            <w:pPr>
              <w:spacing w:after="0"/>
              <w:ind w:left="135"/>
            </w:pPr>
          </w:p>
        </w:tc>
      </w:tr>
      <w:tr w:rsidR="007C44BF" w14:paraId="286D587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68261AD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2EA1CF0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«Изучение поразрядного машинного представления целых и вещественных чисел»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A64FD07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F4BC738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926625F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098A4BD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AF4B26A" w14:textId="77777777" w:rsidR="007C44BF" w:rsidRDefault="007C44BF">
            <w:pPr>
              <w:spacing w:after="0"/>
              <w:ind w:left="135"/>
            </w:pPr>
          </w:p>
        </w:tc>
      </w:tr>
      <w:tr w:rsidR="007C44BF" w14:paraId="6A0229C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5E86DEF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0CE17FB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алгоритмов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D7ACDD4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B370918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964B7B4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7E87A5D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CAB12EF" w14:textId="77777777" w:rsidR="007C44BF" w:rsidRDefault="007C44BF">
            <w:pPr>
              <w:spacing w:after="0"/>
              <w:ind w:left="135"/>
            </w:pPr>
          </w:p>
        </w:tc>
      </w:tr>
      <w:tr w:rsidR="007C44BF" w14:paraId="0E592AB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00A622E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9656E34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Этапы решения задач на компьютере. Инструментальные средства: транслятор, отладчик, профилировщик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341A585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877B6FC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3B3A8F5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E657673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57E0380" w14:textId="77777777" w:rsidR="007C44BF" w:rsidRDefault="007C44BF">
            <w:pPr>
              <w:spacing w:after="0"/>
              <w:ind w:left="135"/>
            </w:pPr>
          </w:p>
        </w:tc>
      </w:tr>
      <w:tr w:rsidR="007C44BF" w14:paraId="0BF3334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DC90AA0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4A9428F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Среда программирования. Компиляция и интерпретация программ. Виртуальные машины. Интегрированная среда разработки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C6B6F1F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092C5D0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9BB9653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C82DF38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3BA44EE" w14:textId="77777777" w:rsidR="007C44BF" w:rsidRDefault="007C44BF">
            <w:pPr>
              <w:spacing w:after="0"/>
              <w:ind w:left="135"/>
            </w:pPr>
          </w:p>
        </w:tc>
      </w:tr>
      <w:tr w:rsidR="007C44BF" w14:paraId="3597D7C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C031C50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E61E3A7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отладки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C677F85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993E2E9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974FD6D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82B374F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CF59D14" w14:textId="77777777" w:rsidR="007C44BF" w:rsidRDefault="007C44BF">
            <w:pPr>
              <w:spacing w:after="0"/>
              <w:ind w:left="135"/>
            </w:pPr>
          </w:p>
        </w:tc>
      </w:tr>
      <w:tr w:rsidR="007C44BF" w14:paraId="07A5DF7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D3D4954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332EE29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Типы переменных в языке программирования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3E78225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378AAD2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73E0AEA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2357791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838D73C" w14:textId="77777777" w:rsidR="007C44BF" w:rsidRDefault="007C44BF">
            <w:pPr>
              <w:spacing w:after="0"/>
              <w:ind w:left="135"/>
            </w:pPr>
          </w:p>
        </w:tc>
      </w:tr>
      <w:tr w:rsidR="007C44BF" w14:paraId="614E3A0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17A4A00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B7581D8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6031CE0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077A7C5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96C2E12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6304BF9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5DF445C" w14:textId="77777777" w:rsidR="007C44BF" w:rsidRDefault="007C44BF">
            <w:pPr>
              <w:spacing w:after="0"/>
              <w:ind w:left="135"/>
            </w:pPr>
          </w:p>
        </w:tc>
      </w:tr>
      <w:tr w:rsidR="007C44BF" w14:paraId="20432E5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1156974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D7B361E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вещественных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AD818D4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F3D67A3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1BDC457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821F533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9C89D30" w14:textId="77777777" w:rsidR="007C44BF" w:rsidRDefault="007C44BF">
            <w:pPr>
              <w:spacing w:after="0"/>
              <w:ind w:left="135"/>
            </w:pPr>
          </w:p>
        </w:tc>
      </w:tr>
      <w:tr w:rsidR="007C44BF" w14:paraId="605D7BA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C560C89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C2BB572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псевдослучайные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3DC8970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E918246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F3FA98C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8582BD7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99691A0" w14:textId="77777777" w:rsidR="007C44BF" w:rsidRDefault="007C44BF">
            <w:pPr>
              <w:spacing w:after="0"/>
              <w:ind w:left="135"/>
            </w:pPr>
          </w:p>
        </w:tc>
      </w:tr>
      <w:tr w:rsidR="007C44BF" w14:paraId="0231E94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D5D3E95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D36CB91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Ветвления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условия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A2C7A2E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757FDF7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5B6E2F7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42E0FB3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61D0411" w14:textId="77777777" w:rsidR="007C44BF" w:rsidRDefault="007C44BF">
            <w:pPr>
              <w:spacing w:after="0"/>
              <w:ind w:left="135"/>
            </w:pPr>
          </w:p>
        </w:tc>
      </w:tr>
      <w:tr w:rsidR="007C44BF" w14:paraId="6A06735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FD002BE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A060FB5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Циклы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условием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5959E0B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7DCFF9C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446E7EE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F3C4A49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6FAAE88" w14:textId="77777777" w:rsidR="007C44BF" w:rsidRDefault="007C44BF">
            <w:pPr>
              <w:spacing w:after="0"/>
              <w:ind w:left="135"/>
            </w:pPr>
          </w:p>
        </w:tc>
      </w:tr>
      <w:tr w:rsidR="007C44BF" w14:paraId="35B5476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483CBF1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F338F48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Циклы по переменной. Взаимозаменяемость различных видов циклов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80C6F83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01EAA77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37E61B6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2774BB9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5A0D26B" w14:textId="77777777" w:rsidR="007C44BF" w:rsidRDefault="007C44BF">
            <w:pPr>
              <w:spacing w:after="0"/>
              <w:ind w:left="135"/>
            </w:pPr>
          </w:p>
        </w:tc>
      </w:tr>
      <w:tr w:rsidR="007C44BF" w14:paraId="54406F9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68065D4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6CF26B9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Обработка натуральных чисел с использованием циклов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40D3D3B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AF2D8DA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175E38E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2A7BFE9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87A3B45" w14:textId="77777777" w:rsidR="007C44BF" w:rsidRDefault="007C44BF">
            <w:pPr>
              <w:spacing w:after="0"/>
              <w:ind w:left="135"/>
            </w:pPr>
          </w:p>
        </w:tc>
      </w:tr>
      <w:tr w:rsidR="007C44BF" w14:paraId="3F34253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7054C5E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14F968E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всех простых чисел в заданном диапазоне Практическая работа по теме «Решение задач методом перебора»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54F8859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72E921A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0A7CC23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04F0247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217340A" w14:textId="77777777" w:rsidR="007C44BF" w:rsidRDefault="007C44BF">
            <w:pPr>
              <w:spacing w:after="0"/>
              <w:ind w:left="135"/>
            </w:pPr>
          </w:p>
        </w:tc>
      </w:tr>
      <w:tr w:rsidR="007C44BF" w14:paraId="7241AF0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E83C688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064214E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Инвариант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цикла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C5E7545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EC599EE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DAF0C57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F792704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5DAB43F" w14:textId="77777777" w:rsidR="007C44BF" w:rsidRDefault="007C44BF">
            <w:pPr>
              <w:spacing w:after="0"/>
              <w:ind w:left="135"/>
            </w:pPr>
          </w:p>
        </w:tc>
      </w:tr>
      <w:tr w:rsidR="007C44BF" w14:paraId="510DAEE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CE466B9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145B6A0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Документирование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A7BF5C9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090FBCE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518FB3C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A6AE7C4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24A222B" w14:textId="77777777" w:rsidR="007C44BF" w:rsidRDefault="007C44BF">
            <w:pPr>
              <w:spacing w:after="0"/>
              <w:ind w:left="135"/>
            </w:pPr>
          </w:p>
        </w:tc>
      </w:tr>
      <w:tr w:rsidR="007C44BF" w14:paraId="38FD5E0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4FBA13F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465B2C0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Обработка данных, хранящихся в файлах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C872075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6F4DE88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B09B974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F1CA43B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8D54679" w14:textId="77777777" w:rsidR="007C44BF" w:rsidRDefault="007C44BF">
            <w:pPr>
              <w:spacing w:after="0"/>
              <w:ind w:left="135"/>
            </w:pPr>
          </w:p>
        </w:tc>
      </w:tr>
      <w:tr w:rsidR="007C44BF" w14:paraId="284256D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B0D3D15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5ED4935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Разбиение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подзадачи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B1E7CC0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BA4AD63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79C8E6D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C10AED0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70F126A" w14:textId="77777777" w:rsidR="007C44BF" w:rsidRDefault="007C44BF">
            <w:pPr>
              <w:spacing w:after="0"/>
              <w:ind w:left="135"/>
            </w:pPr>
          </w:p>
        </w:tc>
      </w:tr>
      <w:tr w:rsidR="007C44BF" w14:paraId="56DD75C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409F98E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DB77DB2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стандартной библиотеки языка программирования. Подключение библиотек подпрограмм сторонних производителей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35E0FF2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A96A18A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FBFF0D0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18658EB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A0E04DE" w14:textId="77777777" w:rsidR="007C44BF" w:rsidRDefault="007C44BF">
            <w:pPr>
              <w:spacing w:after="0"/>
              <w:ind w:left="135"/>
            </w:pPr>
          </w:p>
        </w:tc>
      </w:tr>
      <w:tr w:rsidR="007C44BF" w14:paraId="207C503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8FCA89E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FDD6DE5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Подпрограммы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процедуры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CCDC262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CA6FB6D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D08458F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1616B4C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15E0F43" w14:textId="77777777" w:rsidR="007C44BF" w:rsidRDefault="007C44BF">
            <w:pPr>
              <w:spacing w:after="0"/>
              <w:ind w:left="135"/>
            </w:pPr>
          </w:p>
        </w:tc>
      </w:tr>
      <w:tr w:rsidR="007C44BF" w14:paraId="53A38D9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C1DFD69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58F7E2A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Подпрограммы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процедуры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CE7BCA4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13CBFF0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29C2471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B2EDD1E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FE5881C" w14:textId="77777777" w:rsidR="007C44BF" w:rsidRDefault="007C44BF">
            <w:pPr>
              <w:spacing w:after="0"/>
              <w:ind w:left="135"/>
            </w:pPr>
          </w:p>
        </w:tc>
      </w:tr>
      <w:tr w:rsidR="007C44BF" w14:paraId="17825B6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47A9CA9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ED8E6F2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"Разработка подпрограмм"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220ACCD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A921AF9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221AEE0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13EC135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F86F56F" w14:textId="77777777" w:rsidR="007C44BF" w:rsidRDefault="007C44BF">
            <w:pPr>
              <w:spacing w:after="0"/>
              <w:ind w:left="135"/>
            </w:pPr>
          </w:p>
        </w:tc>
      </w:tr>
      <w:tr w:rsidR="007C44BF" w14:paraId="0F74B1D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EF82041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FFA482A" w14:textId="77777777" w:rsidR="007C44BF" w:rsidRDefault="00CE56A3">
            <w:pPr>
              <w:spacing w:after="0"/>
              <w:ind w:left="135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Рекурсия. Рекурсивные объекты (фракталы). Рекурсивные процедуры и функции.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Использование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рекурсивных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вызовов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FAF3220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F22B850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205A1DE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D1F7C18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BE87246" w14:textId="77777777" w:rsidR="007C44BF" w:rsidRDefault="007C44BF">
            <w:pPr>
              <w:spacing w:after="0"/>
              <w:ind w:left="135"/>
            </w:pPr>
          </w:p>
        </w:tc>
      </w:tr>
      <w:tr w:rsidR="007C44BF" w14:paraId="28084D3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AD72062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A020792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"Рекурсивные подпрограммы"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AE9602E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61B8D2B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A0376E7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1F52BF2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5A3CD4F" w14:textId="77777777" w:rsidR="007C44BF" w:rsidRDefault="007C44BF">
            <w:pPr>
              <w:spacing w:after="0"/>
              <w:ind w:left="135"/>
            </w:pPr>
          </w:p>
        </w:tc>
      </w:tr>
      <w:tr w:rsidR="007C44BF" w14:paraId="3CFE48E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186A752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5CDD00E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Модульный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принцип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3B365B4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4518235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5FD0099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60CC326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2A77348" w14:textId="77777777" w:rsidR="007C44BF" w:rsidRDefault="007C44BF">
            <w:pPr>
              <w:spacing w:after="0"/>
              <w:ind w:left="135"/>
            </w:pPr>
          </w:p>
        </w:tc>
      </w:tr>
      <w:tr w:rsidR="007C44BF" w14:paraId="2DC2EEF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23FA528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EAF9DD6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методы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246FE54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8978FFE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97BD4F1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EA5214E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FFB7BA3" w14:textId="77777777" w:rsidR="007C44BF" w:rsidRDefault="007C44BF">
            <w:pPr>
              <w:spacing w:after="0"/>
              <w:ind w:left="135"/>
            </w:pPr>
          </w:p>
        </w:tc>
      </w:tr>
      <w:tr w:rsidR="007C44BF" w14:paraId="67A80C6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A55350C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1E0C841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«Численное решение уравнений»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76F369C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08EE613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51D33DA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C5B20F0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F0B82DC" w14:textId="77777777" w:rsidR="007C44BF" w:rsidRDefault="007C44BF">
            <w:pPr>
              <w:spacing w:after="0"/>
              <w:ind w:left="135"/>
            </w:pPr>
          </w:p>
        </w:tc>
      </w:tr>
      <w:tr w:rsidR="007C44BF" w14:paraId="77B5C63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4F1E859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F6B78FF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дискретизации в вычислительных задачах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90DA03D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AC8F038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9B466B1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8D45FAE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66765B5" w14:textId="77777777" w:rsidR="007C44BF" w:rsidRDefault="007C44BF">
            <w:pPr>
              <w:spacing w:after="0"/>
              <w:ind w:left="135"/>
            </w:pPr>
          </w:p>
        </w:tc>
      </w:tr>
      <w:tr w:rsidR="007C44BF" w14:paraId="4F0F499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3830B2C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55057F3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«Приближённое вычисление длин кривых и площадей фигур»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64ACB43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E6495D7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3D54468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7AE0174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97A9768" w14:textId="77777777" w:rsidR="007C44BF" w:rsidRDefault="007C44BF">
            <w:pPr>
              <w:spacing w:after="0"/>
              <w:ind w:left="135"/>
            </w:pPr>
          </w:p>
        </w:tc>
      </w:tr>
      <w:tr w:rsidR="007C44BF" w14:paraId="79D0840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886493F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2B4BC3E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«Поиск максимума (минимума) функции»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AA685DF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16A6C7F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AD0E541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AF7D364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075948C" w14:textId="77777777" w:rsidR="007C44BF" w:rsidRDefault="007C44BF">
            <w:pPr>
              <w:spacing w:after="0"/>
              <w:ind w:left="135"/>
            </w:pPr>
          </w:p>
        </w:tc>
      </w:tr>
      <w:tr w:rsidR="007C44BF" w14:paraId="004E951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F658064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3FB6EBF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Обработка символьных данных. Алгоритмы обработки символьных строк: подсчёт количества появлений символа в строке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FD456DF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0159FC5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89F44F3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124E5D5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F920820" w14:textId="77777777" w:rsidR="007C44BF" w:rsidRDefault="007C44BF">
            <w:pPr>
              <w:spacing w:after="0"/>
              <w:ind w:left="135"/>
            </w:pPr>
          </w:p>
        </w:tc>
      </w:tr>
      <w:tr w:rsidR="007C44BF" w14:paraId="7FE2E1A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1BB12B6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0C9AB28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Алгоритмы обработки символьных строк: разбиение строки на слова по пробельным символам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3B7F9FE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3FE64A9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16863A3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CC33F8D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969EE2C" w14:textId="77777777" w:rsidR="007C44BF" w:rsidRDefault="007C44BF">
            <w:pPr>
              <w:spacing w:after="0"/>
              <w:ind w:left="135"/>
            </w:pPr>
          </w:p>
        </w:tc>
      </w:tr>
      <w:tr w:rsidR="007C44BF" w14:paraId="6562F92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DF8A5EE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7026D83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Алгоритмы обработки символьных строк: поиск подстроки внутри данной строки; замена найденной подстроки на другую строку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32FEA19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0347AB3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8541904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D50A631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A046352" w14:textId="77777777" w:rsidR="007C44BF" w:rsidRDefault="007C44BF">
            <w:pPr>
              <w:spacing w:after="0"/>
              <w:ind w:left="135"/>
            </w:pPr>
          </w:p>
        </w:tc>
      </w:tr>
      <w:tr w:rsidR="007C44BF" w14:paraId="74E085F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0FC7DF9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1796D29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"Обработка строк с использованием функций стандартной библиотеки языка программирования"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A5D7E1B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FBBC532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18904E1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08CED00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96CFADB" w14:textId="77777777" w:rsidR="007C44BF" w:rsidRDefault="007C44BF">
            <w:pPr>
              <w:spacing w:after="0"/>
              <w:ind w:left="135"/>
            </w:pPr>
          </w:p>
        </w:tc>
      </w:tr>
      <w:tr w:rsidR="007C44BF" w14:paraId="321DB54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47F34FB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F20777E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Генерация слов в заданном алфавите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B9515B6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16EA130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C2A7F82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56A8C99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3A0926A" w14:textId="77777777" w:rsidR="007C44BF" w:rsidRDefault="007C44BF">
            <w:pPr>
              <w:spacing w:after="0"/>
              <w:ind w:left="135"/>
            </w:pPr>
          </w:p>
        </w:tc>
      </w:tr>
      <w:tr w:rsidR="007C44BF" w14:paraId="77E0C44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8BFB37E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D55AEAF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Массивы и последовательности чисел. Практическая работа по теме "Заполнение массива"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B1B351B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DD13C39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F005ABC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BA593E0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A26A6FB" w14:textId="77777777" w:rsidR="007C44BF" w:rsidRDefault="007C44BF">
            <w:pPr>
              <w:spacing w:after="0"/>
              <w:ind w:left="135"/>
            </w:pPr>
          </w:p>
        </w:tc>
      </w:tr>
      <w:tr w:rsidR="007C44BF" w14:paraId="3E18C33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4D68A26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57E89AE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Обобщённые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характеристики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массива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274A2B0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F9228E8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5382680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629A449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6906FAB" w14:textId="77777777" w:rsidR="007C44BF" w:rsidRDefault="007C44BF">
            <w:pPr>
              <w:spacing w:after="0"/>
              <w:ind w:left="135"/>
            </w:pPr>
          </w:p>
        </w:tc>
      </w:tr>
      <w:tr w:rsidR="007C44BF" w14:paraId="14EC896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7061BDA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067523D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Линейный поиск заданного значения в массиве. Практическая работа по теме "Линейный поиск заданного значения в массиве"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6CAB20C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91D3F91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21C62EA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60B5830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C431795" w14:textId="77777777" w:rsidR="007C44BF" w:rsidRDefault="007C44BF">
            <w:pPr>
              <w:spacing w:after="0"/>
              <w:ind w:left="135"/>
            </w:pPr>
          </w:p>
        </w:tc>
      </w:tr>
      <w:tr w:rsidR="007C44BF" w14:paraId="62C38B2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160A2FD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359AAF1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"Поиск минимального (максимального) элемента в числовом массиве"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1FF89AA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350F561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3E2740A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18A6965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5F9FF4B" w14:textId="77777777" w:rsidR="007C44BF" w:rsidRDefault="007C44BF">
            <w:pPr>
              <w:spacing w:after="0"/>
              <w:ind w:left="135"/>
            </w:pPr>
          </w:p>
        </w:tc>
      </w:tr>
      <w:tr w:rsidR="007C44BF" w14:paraId="72248C7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2BF40A0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E1EF697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Сортировка одномерного массива. Простые методы сортировки. Практическая работа по теме "Простые методы сортировки массива"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4E6EF1B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A6F86BF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391201C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1899A07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6E6DFCC" w14:textId="77777777" w:rsidR="007C44BF" w:rsidRDefault="007C44BF">
            <w:pPr>
              <w:spacing w:after="0"/>
              <w:ind w:left="135"/>
            </w:pPr>
          </w:p>
        </w:tc>
      </w:tr>
      <w:tr w:rsidR="007C44BF" w14:paraId="420522E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F2DBEFE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9050997" w14:textId="77777777" w:rsidR="007C44BF" w:rsidRDefault="00CE56A3">
            <w:pPr>
              <w:spacing w:after="0"/>
              <w:ind w:left="135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Сортировка слиянием. Быстрая сортировка массива (алгоритм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QuickSort</w:t>
            </w:r>
            <w:proofErr w:type="spellEnd"/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Быстрая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сортировка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массива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14DAE4F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C24FF57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2648326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5081AC7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2F81331" w14:textId="77777777" w:rsidR="007C44BF" w:rsidRDefault="007C44BF">
            <w:pPr>
              <w:spacing w:after="0"/>
              <w:ind w:left="135"/>
            </w:pPr>
          </w:p>
        </w:tc>
      </w:tr>
      <w:tr w:rsidR="007C44BF" w14:paraId="36C49DD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A18EB88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910A4AA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Двоичный поиск в отсортированном массиве. Практическая работа по теме "Двоичный поиск"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E89C295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5FAAA24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C5E0304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DA6856D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8595954" w14:textId="77777777" w:rsidR="007C44BF" w:rsidRDefault="007C44BF">
            <w:pPr>
              <w:spacing w:after="0"/>
              <w:ind w:left="135"/>
            </w:pPr>
          </w:p>
        </w:tc>
      </w:tr>
      <w:tr w:rsidR="007C44BF" w14:paraId="60B59B3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FE929E3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EF8B3F2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Двумерные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массивы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матрицы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61C1385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E25AF88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6CBC28E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1F3ACBD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C367865" w14:textId="77777777" w:rsidR="007C44BF" w:rsidRDefault="007C44BF">
            <w:pPr>
              <w:spacing w:after="0"/>
              <w:ind w:left="135"/>
            </w:pPr>
          </w:p>
        </w:tc>
      </w:tr>
      <w:tr w:rsidR="007C44BF" w14:paraId="0923D20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20FCB92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30163ED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матриц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763444E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6402993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6879995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B1BD745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61E72B7" w14:textId="77777777" w:rsidR="007C44BF" w:rsidRDefault="007C44BF">
            <w:pPr>
              <w:spacing w:after="0"/>
              <w:ind w:left="135"/>
            </w:pPr>
          </w:p>
        </w:tc>
      </w:tr>
      <w:tr w:rsidR="007C44BF" w14:paraId="1168BFB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E3D9157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AFD89ED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BA12256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FAF23E4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D00DC2F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50BE8BE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4EC89A1" w14:textId="77777777" w:rsidR="007C44BF" w:rsidRDefault="007C44BF">
            <w:pPr>
              <w:spacing w:after="0"/>
              <w:ind w:left="135"/>
            </w:pPr>
          </w:p>
        </w:tc>
      </w:tr>
      <w:tr w:rsidR="007C44BF" w14:paraId="7D2AFB0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A8F2A8A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15FDB47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процессора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56C2968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17D42DE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D7AE816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F2658A0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D22DAA7" w14:textId="77777777" w:rsidR="007C44BF" w:rsidRDefault="007C44BF">
            <w:pPr>
              <w:spacing w:after="0"/>
              <w:ind w:left="135"/>
            </w:pPr>
          </w:p>
        </w:tc>
      </w:tr>
      <w:tr w:rsidR="007C44BF" w14:paraId="2B77FBE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4EE1F60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E36973D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вёрстка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F54F89F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9D2B02C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2BD5B9A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5701810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857CD9F" w14:textId="77777777" w:rsidR="007C44BF" w:rsidRDefault="007C44BF">
            <w:pPr>
              <w:spacing w:after="0"/>
              <w:ind w:left="135"/>
            </w:pPr>
          </w:p>
        </w:tc>
      </w:tr>
      <w:tr w:rsidR="007C44BF" w14:paraId="0523E12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5073D55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1C8C81B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"Вёрстка документов с математическими формулами"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EB1B908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314403F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AF190A4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046E907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B667859" w14:textId="77777777" w:rsidR="007C44BF" w:rsidRDefault="007C44BF">
            <w:pPr>
              <w:spacing w:after="0"/>
              <w:ind w:left="135"/>
            </w:pPr>
          </w:p>
        </w:tc>
      </w:tr>
      <w:tr w:rsidR="007C44BF" w14:paraId="7D348A2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C804697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020F102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Инструменты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рецензирования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ACAD7FB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2CC9493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D6C7D74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615B1DE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9556C9D" w14:textId="77777777" w:rsidR="007C44BF" w:rsidRDefault="007C44BF">
            <w:pPr>
              <w:spacing w:after="0"/>
              <w:ind w:left="135"/>
            </w:pPr>
          </w:p>
        </w:tc>
      </w:tr>
      <w:tr w:rsidR="007C44BF" w14:paraId="72F2541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3A46F60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651B015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"Многостраничные документы"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6DCF948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6542F54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6A859D8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38B9360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CA1B6E5" w14:textId="77777777" w:rsidR="007C44BF" w:rsidRDefault="007C44BF">
            <w:pPr>
              <w:spacing w:after="0"/>
              <w:ind w:left="135"/>
            </w:pPr>
          </w:p>
        </w:tc>
      </w:tr>
      <w:tr w:rsidR="007C44BF" w14:paraId="0DAFCCD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591F670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BA8041F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Облачные сервисы. Коллективная работа с документами. Практическая работа по теме "Коллективная работа с документами"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7B30682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A0D7CA0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272BFF8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73B6FA0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E36217E" w14:textId="77777777" w:rsidR="007C44BF" w:rsidRDefault="007C44BF">
            <w:pPr>
              <w:spacing w:after="0"/>
              <w:ind w:left="135"/>
            </w:pPr>
          </w:p>
        </w:tc>
      </w:tr>
      <w:tr w:rsidR="007C44BF" w14:paraId="3E23635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C524DCA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C7F179F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Большие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данные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2BA1569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7D457A8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8337AD5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9FC1D0F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7F3C6ED" w14:textId="77777777" w:rsidR="007C44BF" w:rsidRDefault="007C44BF">
            <w:pPr>
              <w:spacing w:after="0"/>
              <w:ind w:left="135"/>
            </w:pPr>
          </w:p>
        </w:tc>
      </w:tr>
      <w:tr w:rsidR="007C44BF" w14:paraId="444B81C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EA5DF82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C7C6A32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Машинное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обучение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C02F69F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8BC38B6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7D856D7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1883CD7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292C991" w14:textId="77777777" w:rsidR="007C44BF" w:rsidRDefault="007C44BF">
            <w:pPr>
              <w:spacing w:after="0"/>
              <w:ind w:left="135"/>
            </w:pPr>
          </w:p>
        </w:tc>
      </w:tr>
      <w:tr w:rsidR="007C44BF" w14:paraId="5AF9228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FBDF7A0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5D16A2C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Анализ данных с помощью электронных таблиц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DE30AE6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A260F7D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12D2ADE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CD2552C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C1A609C" w14:textId="77777777" w:rsidR="007C44BF" w:rsidRDefault="007C44BF">
            <w:pPr>
              <w:spacing w:after="0"/>
              <w:ind w:left="135"/>
            </w:pPr>
          </w:p>
        </w:tc>
      </w:tr>
      <w:tr w:rsidR="007C44BF" w14:paraId="1672052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2AE776D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A285708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"Анализ данных с помощью электронных таблиц"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89F9DDC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E77AD21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039AB46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F6C5F92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B9B0DEC" w14:textId="77777777" w:rsidR="007C44BF" w:rsidRDefault="007C44BF">
            <w:pPr>
              <w:spacing w:after="0"/>
              <w:ind w:left="135"/>
            </w:pPr>
          </w:p>
        </w:tc>
      </w:tr>
      <w:tr w:rsidR="007C44BF" w14:paraId="0908CF9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F3D8583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637B739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графиков функций. Практическая работа по теме "Наглядное представление результатов статистической обработки данных в виде диаграмм средствами редактора электронных таблиц"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27CEE3C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DCC3630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E47805E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8147814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44F80B0" w14:textId="77777777" w:rsidR="007C44BF" w:rsidRDefault="007C44BF">
            <w:pPr>
              <w:spacing w:after="0"/>
              <w:ind w:left="135"/>
            </w:pPr>
          </w:p>
        </w:tc>
      </w:tr>
      <w:tr w:rsidR="007C44BF" w14:paraId="5A0FB9B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2105355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759B34E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Линии тренда. Практическая работа по теме "Подбор линии тренда, прогнозирование"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7407F7F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067DB8A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B5E2403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59849A1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E4D645A" w14:textId="77777777" w:rsidR="007C44BF" w:rsidRDefault="007C44BF">
            <w:pPr>
              <w:spacing w:after="0"/>
              <w:ind w:left="135"/>
            </w:pPr>
          </w:p>
        </w:tc>
      </w:tr>
      <w:tr w:rsidR="007C44BF" w14:paraId="0600FD3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855A131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8158F3E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Подбор параметра. Практическая работа по теме "Численное решение уравнений с помощью подбора параметра"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E25316F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3E66F87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A515FCA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ED4A8BD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F5A4B21" w14:textId="77777777" w:rsidR="007C44BF" w:rsidRDefault="007C44BF">
            <w:pPr>
              <w:spacing w:after="0"/>
              <w:ind w:left="135"/>
            </w:pPr>
          </w:p>
        </w:tc>
      </w:tr>
      <w:tr w:rsidR="007C44BF" w14:paraId="7BE4577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EFE1039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3C1493A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Оптимизация как поиск наилучшего решения в заданных условиях. Практическая работа по теме "Решение задач оптимизации с помощью электронных таблиц"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9230CE9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0B3347D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5F18430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D690B0B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1D96429" w14:textId="77777777" w:rsidR="007C44BF" w:rsidRDefault="007C44BF">
            <w:pPr>
              <w:spacing w:after="0"/>
              <w:ind w:left="135"/>
            </w:pPr>
          </w:p>
        </w:tc>
      </w:tr>
      <w:tr w:rsidR="007C44BF" w14:paraId="7939A0C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1FBDFD3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6C65DAC" w14:textId="3E7E11F9" w:rsidR="007C44BF" w:rsidRPr="00CE56A3" w:rsidRDefault="00CC1E5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30455EB" w14:textId="77777777" w:rsidR="007C44BF" w:rsidRDefault="00CE56A3">
            <w:pPr>
              <w:spacing w:after="0"/>
              <w:ind w:left="135"/>
              <w:jc w:val="center"/>
            </w:pPr>
            <w:r w:rsidRPr="00CE56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860FF54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C2FDCCF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336B9E2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585CDED" w14:textId="77777777" w:rsidR="007C44BF" w:rsidRDefault="007C44BF">
            <w:pPr>
              <w:spacing w:after="0"/>
              <w:ind w:left="135"/>
            </w:pPr>
          </w:p>
        </w:tc>
      </w:tr>
      <w:tr w:rsidR="007C44BF" w14:paraId="723981E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2D9445D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4207070" w14:textId="40F91193" w:rsidR="007C44BF" w:rsidRPr="00CE56A3" w:rsidRDefault="00CC1E5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B864B8E" w14:textId="77777777" w:rsidR="007C44BF" w:rsidRDefault="00CE56A3">
            <w:pPr>
              <w:spacing w:after="0"/>
              <w:ind w:left="135"/>
              <w:jc w:val="center"/>
            </w:pPr>
            <w:r w:rsidRPr="00CE56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A0D82BD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35D8C1E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6D50D40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66A2C7D" w14:textId="77777777" w:rsidR="007C44BF" w:rsidRDefault="007C44BF">
            <w:pPr>
              <w:spacing w:after="0"/>
              <w:ind w:left="135"/>
            </w:pPr>
          </w:p>
        </w:tc>
      </w:tr>
      <w:tr w:rsidR="007C44BF" w14:paraId="6B4AAD0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338D070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5A10C9D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E6DB828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23E9731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63B29A3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6B92F5B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95A6112" w14:textId="77777777" w:rsidR="007C44BF" w:rsidRDefault="007C44BF">
            <w:pPr>
              <w:spacing w:after="0"/>
              <w:ind w:left="135"/>
            </w:pPr>
          </w:p>
        </w:tc>
      </w:tr>
      <w:tr w:rsidR="007C44BF" w14:paraId="4A8AF2D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ADDD0CC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A9FEC5E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43B85DA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A8ABC68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76AD52C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880C856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F924C6F" w14:textId="77777777" w:rsidR="007C44BF" w:rsidRDefault="007C44BF">
            <w:pPr>
              <w:spacing w:after="0"/>
              <w:ind w:left="135"/>
            </w:pPr>
          </w:p>
        </w:tc>
      </w:tr>
      <w:tr w:rsidR="007C44BF" w14:paraId="4717AFB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F935555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23D8A4C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DEF7F71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7F8F93B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57E048E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E81974D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C96250A" w14:textId="77777777" w:rsidR="007C44BF" w:rsidRDefault="007C44BF">
            <w:pPr>
              <w:spacing w:after="0"/>
              <w:ind w:left="135"/>
            </w:pPr>
          </w:p>
        </w:tc>
      </w:tr>
      <w:tr w:rsidR="007C44BF" w14:paraId="485BBCB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2BD23CC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D132FE9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421DF93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28AF3C0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7B5F56E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A9526EB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702FAC8" w14:textId="77777777" w:rsidR="007C44BF" w:rsidRDefault="007C44BF">
            <w:pPr>
              <w:spacing w:after="0"/>
              <w:ind w:left="135"/>
            </w:pPr>
          </w:p>
        </w:tc>
      </w:tr>
      <w:tr w:rsidR="007C44BF" w14:paraId="19D6F12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262E431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6D8D204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6FDAF5B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D3D26FA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E0D1466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6D43CC8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72CB98B" w14:textId="77777777" w:rsidR="007C44BF" w:rsidRDefault="007C44BF">
            <w:pPr>
              <w:spacing w:after="0"/>
              <w:ind w:left="135"/>
            </w:pPr>
          </w:p>
        </w:tc>
      </w:tr>
      <w:tr w:rsidR="007C44BF" w14:paraId="76FD884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5ED141E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329A547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FB68196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7964DCF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C33AA7A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52017EF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B43115B" w14:textId="77777777" w:rsidR="007C44BF" w:rsidRDefault="007C44BF">
            <w:pPr>
              <w:spacing w:after="0"/>
              <w:ind w:left="135"/>
            </w:pPr>
          </w:p>
        </w:tc>
      </w:tr>
      <w:tr w:rsidR="007C44BF" w14:paraId="3E6EA5E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761084A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08807A0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D9971FF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2B71A8D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582880A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BA9A1EE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5B5E713" w14:textId="77777777" w:rsidR="007C44BF" w:rsidRDefault="007C44BF">
            <w:pPr>
              <w:spacing w:after="0"/>
              <w:ind w:left="135"/>
            </w:pPr>
          </w:p>
        </w:tc>
      </w:tr>
      <w:tr w:rsidR="007C44BF" w14:paraId="3F5020E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5DFA59A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FE0C322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CAAE66A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3563C09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E4A02B5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856A0A2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E5D609C" w14:textId="77777777" w:rsidR="007C44BF" w:rsidRDefault="007C44BF">
            <w:pPr>
              <w:spacing w:after="0"/>
              <w:ind w:left="135"/>
            </w:pPr>
          </w:p>
        </w:tc>
      </w:tr>
      <w:tr w:rsidR="007C44BF" w14:paraId="378662C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00A3A46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36A3D70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DC3B965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8AC38A7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20613CB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E322444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4A63685" w14:textId="77777777" w:rsidR="007C44BF" w:rsidRDefault="007C44BF">
            <w:pPr>
              <w:spacing w:after="0"/>
              <w:ind w:left="135"/>
            </w:pPr>
          </w:p>
        </w:tc>
      </w:tr>
      <w:tr w:rsidR="007C44BF" w14:paraId="419CC89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9888406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53DAD33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A2A6141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6E1F1BF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504253F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B15BB47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BBE6105" w14:textId="77777777" w:rsidR="007C44BF" w:rsidRDefault="007C44BF">
            <w:pPr>
              <w:spacing w:after="0"/>
              <w:ind w:left="135"/>
            </w:pPr>
          </w:p>
        </w:tc>
      </w:tr>
      <w:tr w:rsidR="007C44BF" w14:paraId="1AFAC21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6C75504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8155B57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65DC6C4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69EFC7B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C48EC20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497619E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E88A3A5" w14:textId="77777777" w:rsidR="007C44BF" w:rsidRDefault="007C44BF">
            <w:pPr>
              <w:spacing w:after="0"/>
              <w:ind w:left="135"/>
            </w:pPr>
          </w:p>
        </w:tc>
      </w:tr>
      <w:tr w:rsidR="007C44BF" w14:paraId="2E4CEBA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0F4BB55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7C37096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FC319FC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AC8BD2E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20E3F03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79443DD" w14:textId="77777777" w:rsidR="007C44BF" w:rsidRDefault="007C44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DFC2CBB" w14:textId="77777777" w:rsidR="007C44BF" w:rsidRDefault="007C44BF">
            <w:pPr>
              <w:spacing w:after="0"/>
              <w:ind w:left="135"/>
            </w:pPr>
          </w:p>
        </w:tc>
      </w:tr>
      <w:tr w:rsidR="007C44BF" w14:paraId="06F55F3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7F9712F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14:paraId="1777FA28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0C4A173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272BF93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72C3B8D" w14:textId="77777777" w:rsidR="007C44BF" w:rsidRDefault="007C44BF"/>
        </w:tc>
      </w:tr>
    </w:tbl>
    <w:p w14:paraId="0E51EC3D" w14:textId="77777777" w:rsidR="007C44BF" w:rsidRDefault="007C44BF">
      <w:pPr>
        <w:sectPr w:rsidR="007C44B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7E0A949" w14:textId="77777777" w:rsidR="007C44BF" w:rsidRDefault="00CE56A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4"/>
        <w:gridCol w:w="4607"/>
        <w:gridCol w:w="1200"/>
        <w:gridCol w:w="1841"/>
        <w:gridCol w:w="1910"/>
        <w:gridCol w:w="1347"/>
        <w:gridCol w:w="2221"/>
      </w:tblGrid>
      <w:tr w:rsidR="007C44BF" w14:paraId="04A0BE4B" w14:textId="77777777" w:rsidTr="00CE56A3">
        <w:trPr>
          <w:trHeight w:val="144"/>
          <w:tblHeader/>
          <w:tblCellSpacing w:w="20" w:type="nil"/>
        </w:trPr>
        <w:tc>
          <w:tcPr>
            <w:tcW w:w="44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5425955" w14:textId="7649942D" w:rsidR="007C44BF" w:rsidRDefault="00CE56A3" w:rsidP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1CD02CE" w14:textId="57EB9A31" w:rsidR="007C44BF" w:rsidRDefault="00CE56A3" w:rsidP="00CE56A3">
            <w:pPr>
              <w:spacing w:after="0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0F16B38" w14:textId="77777777" w:rsidR="007C44BF" w:rsidRDefault="00CE56A3" w:rsidP="00CE56A3">
            <w:pPr>
              <w:spacing w:after="0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0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8C4B7A7" w14:textId="27030999" w:rsidR="007C44BF" w:rsidRDefault="00CE56A3" w:rsidP="00CE56A3">
            <w:pPr>
              <w:spacing w:after="0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</w:p>
        </w:tc>
        <w:tc>
          <w:tcPr>
            <w:tcW w:w="191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98CAB9E" w14:textId="5AFB506F" w:rsidR="007C44BF" w:rsidRDefault="00CE56A3" w:rsidP="00CE56A3">
            <w:pPr>
              <w:spacing w:after="0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</w:p>
        </w:tc>
      </w:tr>
      <w:tr w:rsidR="007C44BF" w14:paraId="31E1AB53" w14:textId="77777777" w:rsidTr="00CE56A3">
        <w:trPr>
          <w:trHeight w:val="144"/>
          <w:tblHeader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14:paraId="25B0FA52" w14:textId="77777777" w:rsidR="007C44BF" w:rsidRDefault="007C44BF" w:rsidP="00CE56A3">
            <w:pPr>
              <w:jc w:val="center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14:paraId="117FE2AD" w14:textId="77777777" w:rsidR="007C44BF" w:rsidRDefault="007C44BF" w:rsidP="00CE56A3">
            <w:pPr>
              <w:jc w:val="center"/>
            </w:pP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82C9EF1" w14:textId="4FBF98A1" w:rsidR="007C44BF" w:rsidRDefault="00CE56A3" w:rsidP="00CE56A3">
            <w:pPr>
              <w:spacing w:after="0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54AC5DB" w14:textId="6D2DD37A" w:rsidR="007C44BF" w:rsidRDefault="00CE56A3" w:rsidP="00CE56A3">
            <w:pPr>
              <w:spacing w:after="0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C4E57EF" w14:textId="154BB54A" w:rsidR="007C44BF" w:rsidRDefault="00CE56A3" w:rsidP="00CE56A3">
            <w:pPr>
              <w:spacing w:after="0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14:paraId="34902D03" w14:textId="77777777" w:rsidR="007C44BF" w:rsidRDefault="007C44BF" w:rsidP="00CE56A3">
            <w:pPr>
              <w:jc w:val="center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14:paraId="1A1BA6FB" w14:textId="77777777" w:rsidR="007C44BF" w:rsidRDefault="007C44BF" w:rsidP="00CE56A3">
            <w:pPr>
              <w:jc w:val="center"/>
            </w:pPr>
          </w:p>
        </w:tc>
      </w:tr>
      <w:tr w:rsidR="007C44BF" w14:paraId="635550D6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9765536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BAFCC17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информации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2354F2A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22B0309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7201EA6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644B0DB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4419748" w14:textId="77777777" w:rsidR="007C44BF" w:rsidRDefault="007C44BF">
            <w:pPr>
              <w:spacing w:after="0"/>
              <w:ind w:left="135"/>
            </w:pPr>
          </w:p>
        </w:tc>
      </w:tr>
      <w:tr w:rsidR="007C44BF" w14:paraId="4EA48AFC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B0B1DF9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489B970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сжатия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29BF1AD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3935A94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706CCB5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AE84027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AF1F083" w14:textId="77777777" w:rsidR="007C44BF" w:rsidRDefault="007C44BF">
            <w:pPr>
              <w:spacing w:after="0"/>
              <w:ind w:left="135"/>
            </w:pPr>
          </w:p>
        </w:tc>
      </w:tr>
      <w:tr w:rsidR="007C44BF" w14:paraId="0A5CB626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974C4A2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FA84196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Хаффмана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4E8DCF3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4713EBA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780475B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F3E231C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DD5B3B9" w14:textId="77777777" w:rsidR="007C44BF" w:rsidRDefault="007C44BF">
            <w:pPr>
              <w:spacing w:after="0"/>
              <w:ind w:left="135"/>
            </w:pPr>
          </w:p>
        </w:tc>
      </w:tr>
      <w:tr w:rsidR="007C44BF" w14:paraId="4AE827E5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1C47FB0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A63390A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"Сжатие данных с помощью алгоритма Хаффмана"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B8FEDA8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B9D0245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16D12C4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075D33A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33532BC" w14:textId="77777777" w:rsidR="007C44BF" w:rsidRDefault="007C44BF">
            <w:pPr>
              <w:spacing w:after="0"/>
              <w:ind w:left="135"/>
            </w:pPr>
          </w:p>
        </w:tc>
      </w:tr>
      <w:tr w:rsidR="007C44BF" w14:paraId="73EED4AC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74F4E9D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887AF62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LZW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8600DFB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80525AF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88379B3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6E09AAD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19A9FBD" w14:textId="77777777" w:rsidR="007C44BF" w:rsidRDefault="007C44BF">
            <w:pPr>
              <w:spacing w:after="0"/>
              <w:ind w:left="135"/>
            </w:pPr>
          </w:p>
        </w:tc>
      </w:tr>
      <w:tr w:rsidR="007C44BF" w14:paraId="22FA0874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C61C179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D480384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Алгоритмы сжатия данных с потерями. Практическая работа по теме "Сжатие данных с потерями (алгоритмы </w:t>
            </w:r>
            <w:r>
              <w:rPr>
                <w:rFonts w:ascii="Times New Roman" w:hAnsi="Times New Roman"/>
                <w:color w:val="000000"/>
                <w:sz w:val="24"/>
              </w:rPr>
              <w:t>JPEG</w:t>
            </w: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MP</w:t>
            </w: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3)"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EBBC083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3D52819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3701E00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F3BB473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086806F" w14:textId="77777777" w:rsidR="007C44BF" w:rsidRDefault="007C44BF">
            <w:pPr>
              <w:spacing w:after="0"/>
              <w:ind w:left="135"/>
            </w:pPr>
          </w:p>
        </w:tc>
      </w:tr>
      <w:tr w:rsidR="007C44BF" w14:paraId="052A1C1D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D2313B8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5B861EB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Скорость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D9159C0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C2CEB74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251664E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7CE9BC5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C3AC1D0" w14:textId="77777777" w:rsidR="007C44BF" w:rsidRDefault="007C44BF">
            <w:pPr>
              <w:spacing w:after="0"/>
              <w:ind w:left="135"/>
            </w:pPr>
          </w:p>
        </w:tc>
      </w:tr>
      <w:tr w:rsidR="007C44BF" w14:paraId="2E313877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B8525F4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E0DDBED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Помехоустойчивые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коды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4BB0E94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72B2ACB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E157E4B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99AE732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6A47534" w14:textId="77777777" w:rsidR="007C44BF" w:rsidRDefault="007C44BF">
            <w:pPr>
              <w:spacing w:after="0"/>
              <w:ind w:left="135"/>
            </w:pPr>
          </w:p>
        </w:tc>
      </w:tr>
      <w:tr w:rsidR="007C44BF" w14:paraId="0084B0A4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14FE846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18EA45D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"Помехоустойчивые коды"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84462F2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294AB9E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C888DBD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DB24E1E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C6BD985" w14:textId="77777777" w:rsidR="007C44BF" w:rsidRDefault="007C44BF">
            <w:pPr>
              <w:spacing w:after="0"/>
              <w:ind w:left="135"/>
            </w:pPr>
          </w:p>
        </w:tc>
      </w:tr>
      <w:tr w:rsidR="007C44BF" w14:paraId="37E0AA88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D7937A6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E58E4BA" w14:textId="77777777" w:rsidR="007C44BF" w:rsidRDefault="00CE56A3">
            <w:pPr>
              <w:spacing w:after="0"/>
              <w:ind w:left="135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Системы. Компоненты системы и их взаимодействие. Системный эффект. Управление как информационный процесс.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Обратная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связь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34B7788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1356C95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993513F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3A08B71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11258AE" w14:textId="77777777" w:rsidR="007C44BF" w:rsidRDefault="007C44BF">
            <w:pPr>
              <w:spacing w:after="0"/>
              <w:ind w:left="135"/>
            </w:pPr>
          </w:p>
        </w:tc>
      </w:tr>
      <w:tr w:rsidR="007C44BF" w14:paraId="478CE155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0FAFA66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764FBEF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821FAB4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A9BC766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53D5F35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E7A5536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623D41B" w14:textId="77777777" w:rsidR="007C44BF" w:rsidRDefault="007C44BF">
            <w:pPr>
              <w:spacing w:after="0"/>
              <w:ind w:left="135"/>
            </w:pPr>
          </w:p>
        </w:tc>
      </w:tr>
      <w:tr w:rsidR="007C44BF" w14:paraId="66AB3C53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2AD4556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C49A459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Графы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032B557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4638E43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A55A15E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21C64E5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657858E" w14:textId="77777777" w:rsidR="007C44BF" w:rsidRDefault="007C44BF">
            <w:pPr>
              <w:spacing w:after="0"/>
              <w:ind w:left="135"/>
            </w:pPr>
          </w:p>
        </w:tc>
      </w:tr>
      <w:tr w:rsidR="007C44BF" w14:paraId="6D4E98F1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2362EA4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3A83867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графов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7886D54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7D72C45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4CA3D78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DA4D560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79A80DE" w14:textId="77777777" w:rsidR="007C44BF" w:rsidRDefault="007C44BF">
            <w:pPr>
              <w:spacing w:after="0"/>
              <w:ind w:left="135"/>
            </w:pPr>
          </w:p>
        </w:tc>
      </w:tr>
      <w:tr w:rsidR="007C44BF" w14:paraId="02CF5F50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B4E3CA6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379AA1D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Деревья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D7FCD1C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AEC9C50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2358DB1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B8996F8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8716F81" w14:textId="77777777" w:rsidR="007C44BF" w:rsidRDefault="007C44BF">
            <w:pPr>
              <w:spacing w:after="0"/>
              <w:ind w:left="135"/>
            </w:pPr>
          </w:p>
        </w:tc>
      </w:tr>
      <w:tr w:rsidR="007C44BF" w14:paraId="413427CC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888436C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E8F6B64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F17AE0C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A7CF093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6263F19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44F7A20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80CE183" w14:textId="77777777" w:rsidR="007C44BF" w:rsidRDefault="007C44BF">
            <w:pPr>
              <w:spacing w:after="0"/>
              <w:ind w:left="135"/>
            </w:pPr>
          </w:p>
        </w:tc>
      </w:tr>
      <w:tr w:rsidR="007C44BF" w14:paraId="4F2DCA7C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8E78259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4803D84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"Поиск выигрышной стратегии в игре с полной информацией"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6C4B8BC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3EFDE96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43AF59D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4ED48B3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E0ACB81" w14:textId="77777777" w:rsidR="007C44BF" w:rsidRDefault="007C44BF">
            <w:pPr>
              <w:spacing w:after="0"/>
              <w:ind w:left="135"/>
            </w:pPr>
          </w:p>
        </w:tc>
      </w:tr>
      <w:tr w:rsidR="007C44BF" w14:paraId="2F833DA6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ABDE0D9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167AA97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интеллекта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10840D2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4AB633A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E0A5E9E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EDCB63B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447BF50" w14:textId="77777777" w:rsidR="007C44BF" w:rsidRDefault="007C44BF">
            <w:pPr>
              <w:spacing w:after="0"/>
              <w:ind w:left="135"/>
            </w:pPr>
          </w:p>
        </w:tc>
      </w:tr>
      <w:tr w:rsidR="007C44BF" w14:paraId="682D48CB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8E0DE1F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5B63CC7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"Средства искусственного интеллекта"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B467F3F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A8C95BC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E594541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1C2C766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8686667" w14:textId="77777777" w:rsidR="007C44BF" w:rsidRDefault="007C44BF">
            <w:pPr>
              <w:spacing w:after="0"/>
              <w:ind w:left="135"/>
            </w:pPr>
          </w:p>
        </w:tc>
      </w:tr>
      <w:tr w:rsidR="007C44BF" w14:paraId="2A1715F4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C4E899C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C01F4CB" w14:textId="77777777" w:rsidR="007C44BF" w:rsidRDefault="00CE56A3">
            <w:pPr>
              <w:spacing w:after="0"/>
              <w:ind w:left="135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Формализация понятия алгоритма. Машина Тьюринга как универсальная модель вычислений.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Тезис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Чёрча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—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Тьюринга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21908C1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571BB5E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72DC42A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1CB4FE1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FC455A8" w14:textId="77777777" w:rsidR="007C44BF" w:rsidRDefault="007C44BF">
            <w:pPr>
              <w:spacing w:after="0"/>
              <w:ind w:left="135"/>
            </w:pPr>
          </w:p>
        </w:tc>
      </w:tr>
      <w:tr w:rsidR="007C44BF" w14:paraId="632F9112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2B1F84C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08F6077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"Составление простой программы для машины Тьюринга"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7747B70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AB05917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A56CCA7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EF601E7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EB3CF96" w14:textId="77777777" w:rsidR="007C44BF" w:rsidRDefault="007C44BF">
            <w:pPr>
              <w:spacing w:after="0"/>
              <w:ind w:left="135"/>
            </w:pPr>
          </w:p>
        </w:tc>
      </w:tr>
      <w:tr w:rsidR="007C44BF" w14:paraId="2D1CD936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2DD48BD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E3C5565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Машина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Поста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BA5029F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4625C37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C786446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1ABB768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3A7F2DE" w14:textId="77777777" w:rsidR="007C44BF" w:rsidRDefault="007C44BF">
            <w:pPr>
              <w:spacing w:after="0"/>
              <w:ind w:left="135"/>
            </w:pPr>
          </w:p>
        </w:tc>
      </w:tr>
      <w:tr w:rsidR="007C44BF" w14:paraId="55F13412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6C5A6B0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7987F03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Нормальные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алгорифмы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Маркова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04D5E19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31FADE9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15FB2C4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F59CAFD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2CD382F" w14:textId="77777777" w:rsidR="007C44BF" w:rsidRDefault="007C44BF">
            <w:pPr>
              <w:spacing w:after="0"/>
              <w:ind w:left="135"/>
            </w:pPr>
          </w:p>
        </w:tc>
      </w:tr>
      <w:tr w:rsidR="007C44BF" w14:paraId="4EAF9798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1677DF1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A575381" w14:textId="77777777" w:rsidR="007C44BF" w:rsidRDefault="00CE56A3">
            <w:pPr>
              <w:spacing w:after="0"/>
              <w:ind w:left="135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Алгоритмически неразрешимые задачи. Задача останова.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Невозможность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автоматической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отладки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32B443F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DE5EA32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8565AAE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3E188DE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E4CADAD" w14:textId="77777777" w:rsidR="007C44BF" w:rsidRDefault="007C44BF">
            <w:pPr>
              <w:spacing w:after="0"/>
              <w:ind w:left="135"/>
            </w:pPr>
          </w:p>
        </w:tc>
      </w:tr>
      <w:tr w:rsidR="007C44BF" w14:paraId="2639BFF3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1578294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53931DE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вычислений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E3B0424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91AA18A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DB3D10C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6678FC0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E02A326" w14:textId="77777777" w:rsidR="007C44BF" w:rsidRDefault="007C44BF">
            <w:pPr>
              <w:spacing w:after="0"/>
              <w:ind w:left="135"/>
            </w:pPr>
          </w:p>
        </w:tc>
      </w:tr>
      <w:tr w:rsidR="007C44BF" w14:paraId="6DE61578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0858A46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E164D5C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Поиск простых чисел в заданном диапазоне с помощью алгоритма «решето Эратосфена»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8A2A985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34E511F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E8AEB21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26B14CD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109BEB7" w14:textId="77777777" w:rsidR="007C44BF" w:rsidRDefault="007C44BF">
            <w:pPr>
              <w:spacing w:after="0"/>
              <w:ind w:left="135"/>
            </w:pPr>
          </w:p>
        </w:tc>
      </w:tr>
      <w:tr w:rsidR="007C44BF" w14:paraId="33A277C5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ED29621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FD646D4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"Поиск простых чисел в заданном диапазоне"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A6820DC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7C17CB3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4D9C4A1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1593A05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7138A04" w14:textId="77777777" w:rsidR="007C44BF" w:rsidRDefault="007C44BF">
            <w:pPr>
              <w:spacing w:after="0"/>
              <w:ind w:left="135"/>
            </w:pPr>
          </w:p>
        </w:tc>
      </w:tr>
      <w:tr w:rsidR="007C44BF" w14:paraId="5AC18727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AD9A2DE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A4A2AD8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Многоразрядные целые числа, задачи длинной арифметики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A5A4E40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578C66A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560B032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9541FEB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B594539" w14:textId="77777777" w:rsidR="007C44BF" w:rsidRDefault="007C44BF">
            <w:pPr>
              <w:spacing w:after="0"/>
              <w:ind w:left="135"/>
            </w:pPr>
          </w:p>
        </w:tc>
      </w:tr>
      <w:tr w:rsidR="007C44BF" w14:paraId="01F61DD0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D6ACF4A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59F27D9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"Реализация вычислений с многоразрядными числами"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5C85AC5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24EEE1D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911B15D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6CE2D07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EA24322" w14:textId="77777777" w:rsidR="007C44BF" w:rsidRDefault="007C44BF">
            <w:pPr>
              <w:spacing w:after="0"/>
              <w:ind w:left="135"/>
            </w:pPr>
          </w:p>
        </w:tc>
      </w:tr>
      <w:tr w:rsidR="007C44BF" w14:paraId="148BF3C8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9E2595A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B8AB2A7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Словари (ассоциативные массивы, отображения). Хэш-таблицы. Построение алфавитно-частотного словаря для заданного текста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2F4A328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E24245A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B935D0C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F6572B9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1EEE320" w14:textId="77777777" w:rsidR="007C44BF" w:rsidRDefault="007C44BF">
            <w:pPr>
              <w:spacing w:after="0"/>
              <w:ind w:left="135"/>
            </w:pPr>
          </w:p>
        </w:tc>
      </w:tr>
      <w:tr w:rsidR="007C44BF" w14:paraId="3380A70B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813F920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14926AE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алфавитно-частотного словаря для заданного текста"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E5DA3D3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9629B7D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6F3C8FA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171EC00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A7772EC" w14:textId="77777777" w:rsidR="007C44BF" w:rsidRDefault="007C44BF">
            <w:pPr>
              <w:spacing w:after="0"/>
              <w:ind w:left="135"/>
            </w:pPr>
          </w:p>
        </w:tc>
      </w:tr>
      <w:tr w:rsidR="007C44BF" w14:paraId="45DCF11D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9952CA2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ADE2250" w14:textId="77777777" w:rsidR="007C44BF" w:rsidRDefault="00CE56A3">
            <w:pPr>
              <w:spacing w:after="0"/>
              <w:ind w:left="135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Анализ текста на естественном языке. Выделение последовательностей по шаблону. Регулярные выражения.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Частотный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6D71A46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517C6A6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C2C9244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4F40AE0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1521ADB" w14:textId="77777777" w:rsidR="007C44BF" w:rsidRDefault="007C44BF">
            <w:pPr>
              <w:spacing w:after="0"/>
              <w:ind w:left="135"/>
            </w:pPr>
          </w:p>
        </w:tc>
      </w:tr>
      <w:tr w:rsidR="007C44BF" w14:paraId="524EA6B0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81AD029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7B0860B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"Анализ текста на естественном языке"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A1322F8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B316F2B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2828DC1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584E362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613D7E7" w14:textId="77777777" w:rsidR="007C44BF" w:rsidRDefault="007C44BF">
            <w:pPr>
              <w:spacing w:after="0"/>
              <w:ind w:left="135"/>
            </w:pPr>
          </w:p>
        </w:tc>
      </w:tr>
      <w:tr w:rsidR="007C44BF" w14:paraId="51446686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E5D8BC0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5C7081C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Стеки. Анализ правильности скобочного выражения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F8EFF53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BE5F53C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FFDCFB7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716A647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AF5C2F1" w14:textId="77777777" w:rsidR="007C44BF" w:rsidRDefault="007C44BF">
            <w:pPr>
              <w:spacing w:after="0"/>
              <w:ind w:left="135"/>
            </w:pPr>
          </w:p>
        </w:tc>
      </w:tr>
      <w:tr w:rsidR="007C44BF" w14:paraId="071032CE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81E0DC1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4026E3E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арифметического выражения, записанного в постфиксной форме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C4C2527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03A20D7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10A7926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9D6849E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5AA7325" w14:textId="77777777" w:rsidR="007C44BF" w:rsidRDefault="007C44BF">
            <w:pPr>
              <w:spacing w:after="0"/>
              <w:ind w:left="135"/>
            </w:pPr>
          </w:p>
        </w:tc>
      </w:tr>
      <w:tr w:rsidR="007C44BF" w14:paraId="692D761D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379AC94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DDE75E5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"Вычисление арифметического выражения, записанного в постфиксной форме"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A5D9AA6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4029E96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38A9085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5D728B7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A41CBA0" w14:textId="77777777" w:rsidR="007C44BF" w:rsidRDefault="007C44BF">
            <w:pPr>
              <w:spacing w:after="0"/>
              <w:ind w:left="135"/>
            </w:pPr>
          </w:p>
        </w:tc>
      </w:tr>
      <w:tr w:rsidR="007C44BF" w14:paraId="64DE0199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0193132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1810BE7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Очереди. Использование очереди для временного хранения данных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EB2745C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F26C649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D91C8B1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CCD16E7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2F46546" w14:textId="77777777" w:rsidR="007C44BF" w:rsidRDefault="007C44BF">
            <w:pPr>
              <w:spacing w:after="0"/>
              <w:ind w:left="135"/>
            </w:pPr>
          </w:p>
        </w:tc>
      </w:tr>
      <w:tr w:rsidR="007C44BF" w14:paraId="77594BCF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3F03C40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2442BC8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"Использование очереди"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C506AE7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421F231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5550636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9DC193C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BC107E9" w14:textId="77777777" w:rsidR="007C44BF" w:rsidRDefault="007C44BF">
            <w:pPr>
              <w:spacing w:after="0"/>
              <w:ind w:left="135"/>
            </w:pPr>
          </w:p>
        </w:tc>
      </w:tr>
      <w:tr w:rsidR="007C44BF" w14:paraId="2C3BF967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7BE400E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8AC3CAB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Деревья. Реализация дерева с помощью ссылочных структур. Двоичные (бинарные) деревья. Построение дерева для заданного арифметического выражения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2A02EF6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63647BD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B6B1C97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7349B4D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836DFFF" w14:textId="77777777" w:rsidR="007C44BF" w:rsidRDefault="007C44BF">
            <w:pPr>
              <w:spacing w:after="0"/>
              <w:ind w:left="135"/>
            </w:pPr>
          </w:p>
        </w:tc>
      </w:tr>
      <w:tr w:rsidR="007C44BF" w14:paraId="64225B01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3DBAE00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DAEF7B6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"Использование деревьев для вычисления арифметических выражений"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C61E66B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2D186E5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B30A196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3B3B948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0D7DC12" w14:textId="77777777" w:rsidR="007C44BF" w:rsidRDefault="007C44BF">
            <w:pPr>
              <w:spacing w:after="0"/>
              <w:ind w:left="135"/>
            </w:pPr>
          </w:p>
        </w:tc>
      </w:tr>
      <w:tr w:rsidR="007C44BF" w14:paraId="39590AA5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50A259C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15188E5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Рекурсивные алгоритмы обхода дерева. Использование стека и очереди для обхода дерева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FFD8E02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D3DD43E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8042F8D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3A13D1E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BB27C57" w14:textId="77777777" w:rsidR="007C44BF" w:rsidRDefault="007C44BF">
            <w:pPr>
              <w:spacing w:after="0"/>
              <w:ind w:left="135"/>
            </w:pPr>
          </w:p>
        </w:tc>
      </w:tr>
      <w:tr w:rsidR="007C44BF" w14:paraId="25C32778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7FA2B4B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35B9D6F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Рекурсивные алгоритмы обхода дерева. Использование стека и очереди для обхода дерева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CB38637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E30AC1E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C47E752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D820855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0869306" w14:textId="77777777" w:rsidR="007C44BF" w:rsidRDefault="007C44BF">
            <w:pPr>
              <w:spacing w:after="0"/>
              <w:ind w:left="135"/>
            </w:pPr>
          </w:p>
        </w:tc>
      </w:tr>
      <w:tr w:rsidR="007C44BF" w14:paraId="41544FAE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ACDFBB6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B3E5C24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Алгоритмы на графах. Построение минимального </w:t>
            </w:r>
            <w:proofErr w:type="spellStart"/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остовного</w:t>
            </w:r>
            <w:proofErr w:type="spellEnd"/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дерева взвешенного связного неориентированного графа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261C7EB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C3F38FE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07A5214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FAB7FBE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1505186" w14:textId="77777777" w:rsidR="007C44BF" w:rsidRDefault="007C44BF">
            <w:pPr>
              <w:spacing w:after="0"/>
              <w:ind w:left="135"/>
            </w:pPr>
          </w:p>
        </w:tc>
      </w:tr>
      <w:tr w:rsidR="007C44BF" w14:paraId="1437B704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A81A36C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A673E93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Обход графа в глубину. Обход графа в ширину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5D86D2A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AE09CFA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5F30FEB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8B66FD5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9ED0076" w14:textId="77777777" w:rsidR="007C44BF" w:rsidRDefault="007C44BF">
            <w:pPr>
              <w:spacing w:after="0"/>
              <w:ind w:left="135"/>
            </w:pPr>
          </w:p>
        </w:tc>
      </w:tr>
      <w:tr w:rsidR="007C44BF" w14:paraId="1430B99C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874C994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3660449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Количество различных путей между вершинами ориентированного ациклического графа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BBF5656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65FF7C8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AB1ABFF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D1FFE2C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F66C217" w14:textId="77777777" w:rsidR="007C44BF" w:rsidRDefault="007C44BF">
            <w:pPr>
              <w:spacing w:after="0"/>
              <w:ind w:left="135"/>
            </w:pPr>
          </w:p>
        </w:tc>
      </w:tr>
      <w:tr w:rsidR="007C44BF" w14:paraId="1CE99F9E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C4D5390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D8B9680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Дейкстры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F198883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196E586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4F04103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FFAE954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7D6222A" w14:textId="77777777" w:rsidR="007C44BF" w:rsidRDefault="007C44BF">
            <w:pPr>
              <w:spacing w:after="0"/>
              <w:ind w:left="135"/>
            </w:pPr>
          </w:p>
        </w:tc>
      </w:tr>
      <w:tr w:rsidR="007C44BF" w14:paraId="244F5F68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99D3BA0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005510D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по теме "Вычисление длины кратчайшего пути между вершинами графа (алгоритм </w:t>
            </w:r>
            <w:proofErr w:type="spellStart"/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Дейкстры</w:t>
            </w:r>
            <w:proofErr w:type="spellEnd"/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)"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7033717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1653F41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438688C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30F84B8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5637A16" w14:textId="77777777" w:rsidR="007C44BF" w:rsidRDefault="007C44BF">
            <w:pPr>
              <w:spacing w:after="0"/>
              <w:ind w:left="135"/>
            </w:pPr>
          </w:p>
        </w:tc>
      </w:tr>
      <w:tr w:rsidR="007C44BF" w14:paraId="3EE1374A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40BE237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6F20BC2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Флойда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—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Уоршалла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EB9D8A9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AB9944D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C7B1DB3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A2F19B2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BF987F2" w14:textId="77777777" w:rsidR="007C44BF" w:rsidRDefault="007C44BF">
            <w:pPr>
              <w:spacing w:after="0"/>
              <w:ind w:left="135"/>
            </w:pPr>
          </w:p>
        </w:tc>
      </w:tr>
      <w:tr w:rsidR="007C44BF" w14:paraId="748A4286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112ECB2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E0F4833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Задачи, решаемые с помощью динамического программирования: вычисление рекурсивных функций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B5196B5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40F70DA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F691F87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EEB710E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95D1F66" w14:textId="77777777" w:rsidR="007C44BF" w:rsidRDefault="007C44BF">
            <w:pPr>
              <w:spacing w:after="0"/>
              <w:ind w:left="135"/>
            </w:pPr>
          </w:p>
        </w:tc>
      </w:tr>
      <w:tr w:rsidR="007C44BF" w14:paraId="79F32415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72710E7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0C0626F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"Вычисление рекурсивных функций с помощью динамического программирования"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F8D012F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F733F24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34A2477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E65C1A6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0C2BDAA" w14:textId="77777777" w:rsidR="007C44BF" w:rsidRDefault="007C44BF">
            <w:pPr>
              <w:spacing w:after="0"/>
              <w:ind w:left="135"/>
            </w:pPr>
          </w:p>
        </w:tc>
      </w:tr>
      <w:tr w:rsidR="007C44BF" w14:paraId="04A5FC62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FBC273F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03A9232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Задачи, решаемые с помощью динамического программирования: подсчёт количества вариантов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207812D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4F35C4F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7292F0C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1FEABDD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2140237" w14:textId="77777777" w:rsidR="007C44BF" w:rsidRDefault="007C44BF">
            <w:pPr>
              <w:spacing w:after="0"/>
              <w:ind w:left="135"/>
            </w:pPr>
          </w:p>
        </w:tc>
      </w:tr>
      <w:tr w:rsidR="007C44BF" w14:paraId="2C9007AE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ECFED94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9DA2686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"Подсчёт количества вариантов с помощью динамического программирования"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104C1EB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E9002AE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5C38A6D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9A26C4D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72188F6" w14:textId="77777777" w:rsidR="007C44BF" w:rsidRDefault="007C44BF">
            <w:pPr>
              <w:spacing w:after="0"/>
              <w:ind w:left="135"/>
            </w:pPr>
          </w:p>
        </w:tc>
      </w:tr>
      <w:tr w:rsidR="007C44BF" w14:paraId="74CA9070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C836E89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9344CD2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Задачи, решаемые с помощью динамического программирования: задачи оптимизации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673DFF7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663F21A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34BB486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A5953CC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FF067C9" w14:textId="77777777" w:rsidR="007C44BF" w:rsidRDefault="007C44BF">
            <w:pPr>
              <w:spacing w:after="0"/>
              <w:ind w:left="135"/>
            </w:pPr>
          </w:p>
        </w:tc>
      </w:tr>
      <w:tr w:rsidR="007C44BF" w14:paraId="322F657E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A1413CC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F483D5F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парадигмах программирования. Обзор языков программирования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1672B31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DF0F428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FD377F3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EAD81D0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159EEEA" w14:textId="77777777" w:rsidR="007C44BF" w:rsidRDefault="007C44BF">
            <w:pPr>
              <w:spacing w:after="0"/>
              <w:ind w:left="135"/>
            </w:pPr>
          </w:p>
        </w:tc>
      </w:tr>
      <w:tr w:rsidR="007C44BF" w14:paraId="5DC01B19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F556E7C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B7C7179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об объектно-ориентированном программировании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01A146A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38DD7E3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39FEDD8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9742ACB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89A97D7" w14:textId="77777777" w:rsidR="007C44BF" w:rsidRDefault="007C44BF">
            <w:pPr>
              <w:spacing w:after="0"/>
              <w:ind w:left="135"/>
            </w:pPr>
          </w:p>
        </w:tc>
      </w:tr>
      <w:tr w:rsidR="007C44BF" w14:paraId="7306705F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DDC81FF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F73ED66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Объекты и классы. Свойства и методы объектов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D675320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FECA9D9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53CBEA6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66AD7D3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BE67440" w14:textId="77777777" w:rsidR="007C44BF" w:rsidRDefault="007C44BF">
            <w:pPr>
              <w:spacing w:after="0"/>
              <w:ind w:left="135"/>
            </w:pPr>
          </w:p>
        </w:tc>
      </w:tr>
      <w:tr w:rsidR="007C44BF" w14:paraId="4F29171A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911E465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E73E883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Объектно-ориентированный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FAB99B1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5340CAB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8D6CF24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3D57BCE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FFB84F8" w14:textId="77777777" w:rsidR="007C44BF" w:rsidRDefault="007C44BF">
            <w:pPr>
              <w:spacing w:after="0"/>
              <w:ind w:left="135"/>
            </w:pPr>
          </w:p>
        </w:tc>
      </w:tr>
      <w:tr w:rsidR="007C44BF" w14:paraId="4A73089C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66827B2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4C7BD0C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"Использование готовых классов в программе"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DAC1FB1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F48BB31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442243E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874FF0A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B691C64" w14:textId="77777777" w:rsidR="007C44BF" w:rsidRDefault="007C44BF">
            <w:pPr>
              <w:spacing w:after="0"/>
              <w:ind w:left="135"/>
            </w:pPr>
          </w:p>
        </w:tc>
      </w:tr>
      <w:tr w:rsidR="007C44BF" w14:paraId="6F5E7BF3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A1E322C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377923C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программ на основе объектно-ориентированного подхода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D31CFE2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B00BA89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60104C4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020BBBB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2CEB766" w14:textId="77777777" w:rsidR="007C44BF" w:rsidRDefault="007C44BF">
            <w:pPr>
              <w:spacing w:after="0"/>
              <w:ind w:left="135"/>
            </w:pPr>
          </w:p>
        </w:tc>
      </w:tr>
      <w:tr w:rsidR="007C44BF" w14:paraId="3DA72147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6C60673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5F23647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"Разработка простой программы с использованием классов"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8192D16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8E3A963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0E639AB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B3F34F5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2DF5AB2" w14:textId="77777777" w:rsidR="007C44BF" w:rsidRDefault="007C44BF">
            <w:pPr>
              <w:spacing w:after="0"/>
              <w:ind w:left="135"/>
            </w:pPr>
          </w:p>
        </w:tc>
      </w:tr>
      <w:tr w:rsidR="007C44BF" w14:paraId="0F3CE03B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FB466A0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6D1ED0D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Инкапсуляция. Практическая работа по теме "Разработка класса, использующего инкапсуляцию"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E7FFF43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F708AA1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B82FB6F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AF4ACF7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79C38D4" w14:textId="77777777" w:rsidR="007C44BF" w:rsidRDefault="007C44BF">
            <w:pPr>
              <w:spacing w:after="0"/>
              <w:ind w:left="135"/>
            </w:pPr>
          </w:p>
        </w:tc>
      </w:tr>
      <w:tr w:rsidR="007C44BF" w14:paraId="0D36B537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D72E84A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C4622D8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Наследование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Полиморфизм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9B388A5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78DE30F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94C6402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2A564FD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E200398" w14:textId="77777777" w:rsidR="007C44BF" w:rsidRDefault="007C44BF">
            <w:pPr>
              <w:spacing w:after="0"/>
              <w:ind w:left="135"/>
            </w:pPr>
          </w:p>
        </w:tc>
      </w:tr>
      <w:tr w:rsidR="007C44BF" w14:paraId="1930F16A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6D2AE0A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B6B6BCE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"Разработка иерархии классов"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313A430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38EA3EC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2337072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A6DABD7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C663CA3" w14:textId="77777777" w:rsidR="007C44BF" w:rsidRDefault="007C44BF">
            <w:pPr>
              <w:spacing w:after="0"/>
              <w:ind w:left="135"/>
            </w:pPr>
          </w:p>
        </w:tc>
      </w:tr>
      <w:tr w:rsidR="007C44BF" w14:paraId="4B8B5C5F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5AA2BD4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C601FF5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Среды быстрой разработки программ. Проектирование интерфейса пользователя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EB6DFD5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8B5C287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FF467D8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E40A928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1A61549" w14:textId="77777777" w:rsidR="007C44BF" w:rsidRDefault="007C44BF">
            <w:pPr>
              <w:spacing w:after="0"/>
              <w:ind w:left="135"/>
            </w:pPr>
          </w:p>
        </w:tc>
      </w:tr>
      <w:tr w:rsidR="007C44BF" w14:paraId="734CFBAE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C6393F6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33009FA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интерфейса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пользователя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4FB8BD7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130B701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4E9A3F6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2440549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68B912B" w14:textId="77777777" w:rsidR="007C44BF" w:rsidRDefault="007C44BF">
            <w:pPr>
              <w:spacing w:after="0"/>
              <w:ind w:left="135"/>
            </w:pPr>
          </w:p>
        </w:tc>
      </w:tr>
      <w:tr w:rsidR="007C44BF" w14:paraId="69323300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B6032FA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49088E5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готовых управляемых элементов для построения интерфейса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7E09E92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F3017AA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3089952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BEE99FB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B961F0F" w14:textId="77777777" w:rsidR="007C44BF" w:rsidRDefault="007C44BF">
            <w:pPr>
              <w:spacing w:after="0"/>
              <w:ind w:left="135"/>
            </w:pPr>
          </w:p>
        </w:tc>
      </w:tr>
      <w:tr w:rsidR="007C44BF" w14:paraId="3062641A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5DB7BD0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029BB39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"Разработка программы с графическим интерфейсом"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C003953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FA3E0CC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CF3BC10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D82965D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5CF64FE" w14:textId="77777777" w:rsidR="007C44BF" w:rsidRDefault="007C44BF">
            <w:pPr>
              <w:spacing w:after="0"/>
              <w:ind w:left="135"/>
            </w:pPr>
          </w:p>
        </w:tc>
      </w:tr>
      <w:tr w:rsidR="007C44BF" w14:paraId="316BC216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9A70ECA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8EF30F4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Изучение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второго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программирования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B35C4BF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8C9D7DC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26AF228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BD8BD33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4DF311B" w14:textId="77777777" w:rsidR="007C44BF" w:rsidRDefault="007C44BF">
            <w:pPr>
              <w:spacing w:after="0"/>
              <w:ind w:left="135"/>
            </w:pPr>
          </w:p>
        </w:tc>
      </w:tr>
      <w:tr w:rsidR="007C44BF" w14:paraId="03A99D79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E01816A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ACE748E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Изучение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второго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программирования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D5A5C82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E9B9083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103CEA7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A1BA712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1E54589" w14:textId="77777777" w:rsidR="007C44BF" w:rsidRDefault="007C44BF">
            <w:pPr>
              <w:spacing w:after="0"/>
              <w:ind w:left="135"/>
            </w:pPr>
          </w:p>
        </w:tc>
      </w:tr>
      <w:tr w:rsidR="007C44BF" w14:paraId="2B32598F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D0AD272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3382EB0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Этапы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компьютерно-математического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моделирования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D63F685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EF52B53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E8BF547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A4D94BC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D4FD885" w14:textId="77777777" w:rsidR="007C44BF" w:rsidRDefault="007C44BF">
            <w:pPr>
              <w:spacing w:after="0"/>
              <w:ind w:left="135"/>
            </w:pPr>
          </w:p>
        </w:tc>
      </w:tr>
      <w:tr w:rsidR="007C44BF" w14:paraId="7DD844B4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5A28483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6C26CF6" w14:textId="77777777" w:rsidR="007C44BF" w:rsidRDefault="00CE56A3">
            <w:pPr>
              <w:spacing w:after="0"/>
              <w:ind w:left="135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Дискретизация при математическом моделировании непрерывных процессов.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движения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BDAC4E6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2C099D9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1DB020E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9EAC653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EC74614" w14:textId="77777777" w:rsidR="007C44BF" w:rsidRDefault="007C44BF">
            <w:pPr>
              <w:spacing w:after="0"/>
              <w:ind w:left="135"/>
            </w:pPr>
          </w:p>
        </w:tc>
      </w:tr>
      <w:tr w:rsidR="007C44BF" w14:paraId="3F644E17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CD0AC9E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C7B13B9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"Моделирование движения"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8B07075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3D70095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A3E4A4A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2B4E3E1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0971744" w14:textId="77777777" w:rsidR="007C44BF" w:rsidRDefault="007C44BF">
            <w:pPr>
              <w:spacing w:after="0"/>
              <w:ind w:left="135"/>
            </w:pPr>
          </w:p>
        </w:tc>
      </w:tr>
      <w:tr w:rsidR="007C44BF" w14:paraId="6A00C9C0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6149FA7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03D79B2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Моделирование биологических систем. Практическая работа по теме "Моделирование биологических систем"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1728C10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27418F5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AEE2C00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E1AA9EE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FF5F691" w14:textId="77777777" w:rsidR="007C44BF" w:rsidRDefault="007C44BF">
            <w:pPr>
              <w:spacing w:after="0"/>
              <w:ind w:left="135"/>
            </w:pPr>
          </w:p>
        </w:tc>
      </w:tr>
      <w:tr w:rsidR="007C44BF" w14:paraId="6BBE576B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B48C9FB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27965FE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Математические модели в экономике. Вычислительные эксперименты с моделями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64AA9E0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963BFBA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2BF3C1B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D71A31C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B8B5811" w14:textId="77777777" w:rsidR="007C44BF" w:rsidRDefault="007C44BF">
            <w:pPr>
              <w:spacing w:after="0"/>
              <w:ind w:left="135"/>
            </w:pPr>
          </w:p>
        </w:tc>
      </w:tr>
      <w:tr w:rsidR="007C44BF" w14:paraId="0A5A2DC3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02C9C83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A7CEBC9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Вероятностные модели. Практическая работа по теме "Имитационное моделирование с помощью метода Монте-Карло"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56E5F94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65585A8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9F57683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8D082CA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2365B52" w14:textId="77777777" w:rsidR="007C44BF" w:rsidRDefault="007C44BF">
            <w:pPr>
              <w:spacing w:after="0"/>
              <w:ind w:left="135"/>
            </w:pPr>
          </w:p>
        </w:tc>
      </w:tr>
      <w:tr w:rsidR="007C44BF" w14:paraId="6D12AC48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09A4491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9454763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управления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1D0A390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C1FBC3A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884F316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F6E49C4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510B594" w14:textId="77777777" w:rsidR="007C44BF" w:rsidRDefault="007C44BF">
            <w:pPr>
              <w:spacing w:after="0"/>
              <w:ind w:left="135"/>
            </w:pPr>
          </w:p>
        </w:tc>
      </w:tr>
      <w:tr w:rsidR="007C44BF" w14:paraId="6279CD0B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06824DF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65B22E7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результатов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эксперимента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156D1FB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AC27F25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2949D08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A594001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CF94931" w14:textId="77777777" w:rsidR="007C44BF" w:rsidRDefault="007C44BF">
            <w:pPr>
              <w:spacing w:after="0"/>
              <w:ind w:left="135"/>
            </w:pPr>
          </w:p>
        </w:tc>
      </w:tr>
      <w:tr w:rsidR="007C44BF" w14:paraId="64CE0786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5BBFC94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7D5B4F3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реляционные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базы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C8B996E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289F1EB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112A002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2914C30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B2490A7" w14:textId="77777777" w:rsidR="007C44BF" w:rsidRDefault="007C44BF">
            <w:pPr>
              <w:spacing w:after="0"/>
              <w:ind w:left="135"/>
            </w:pPr>
          </w:p>
        </w:tc>
      </w:tr>
      <w:tr w:rsidR="007C44BF" w14:paraId="5D245229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F037AA4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384D30C" w14:textId="77777777" w:rsidR="007C44BF" w:rsidRDefault="00CE56A3">
            <w:pPr>
              <w:spacing w:after="0"/>
              <w:ind w:left="135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Поиск, сортировка и фильтрация данных. Запросы на выборку данных. Запросы с параметрами.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Вычисляемые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запросах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9A15BA9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E46363E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69BA5D0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C350CBB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A36388E" w14:textId="77777777" w:rsidR="007C44BF" w:rsidRDefault="007C44BF">
            <w:pPr>
              <w:spacing w:after="0"/>
              <w:ind w:left="135"/>
            </w:pPr>
          </w:p>
        </w:tc>
      </w:tr>
      <w:tr w:rsidR="007C44BF" w14:paraId="542DBBE9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570E009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64F9DBF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"Работа с готовой базой данных"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763987B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2DD7655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51177F0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A3322F4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6D0D2A4" w14:textId="77777777" w:rsidR="007C44BF" w:rsidRDefault="007C44BF">
            <w:pPr>
              <w:spacing w:after="0"/>
              <w:ind w:left="135"/>
            </w:pPr>
          </w:p>
        </w:tc>
      </w:tr>
      <w:tr w:rsidR="007C44BF" w14:paraId="2F8D5CDD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98ECDC8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6796053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Многотабличные базы данных. Типы связей между таблицами. Внешний ключ. Целостность базы данных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97134EF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7087423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A5C4F37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257A50E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763ED24" w14:textId="77777777" w:rsidR="007C44BF" w:rsidRDefault="007C44BF">
            <w:pPr>
              <w:spacing w:after="0"/>
              <w:ind w:left="135"/>
            </w:pPr>
          </w:p>
        </w:tc>
      </w:tr>
      <w:tr w:rsidR="007C44BF" w14:paraId="677B6216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D305B82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333602C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"Разработка многотабличной базы данных"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4FD3894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17028E9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6DE2D63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4801864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1348912" w14:textId="77777777" w:rsidR="007C44BF" w:rsidRDefault="007C44BF">
            <w:pPr>
              <w:spacing w:after="0"/>
              <w:ind w:left="135"/>
            </w:pPr>
          </w:p>
        </w:tc>
      </w:tr>
      <w:tr w:rsidR="007C44BF" w14:paraId="402E613C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36ECB13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C714CA7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Запросы к многотабличным базам данных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19677B6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47B612C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C4BCFF1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3752D3D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1554B17" w14:textId="77777777" w:rsidR="007C44BF" w:rsidRDefault="007C44BF">
            <w:pPr>
              <w:spacing w:after="0"/>
              <w:ind w:left="135"/>
            </w:pPr>
          </w:p>
        </w:tc>
      </w:tr>
      <w:tr w:rsidR="007C44BF" w14:paraId="4754A7B8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E551742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16A29D3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"Запросы к многотабличной базе данных"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0D35E3D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7D33B27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D911DB5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32DA117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889BE42" w14:textId="77777777" w:rsidR="007C44BF" w:rsidRDefault="007C44BF">
            <w:pPr>
              <w:spacing w:after="0"/>
              <w:ind w:left="135"/>
            </w:pPr>
          </w:p>
        </w:tc>
      </w:tr>
      <w:tr w:rsidR="007C44BF" w14:paraId="0226A4C2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5B30B19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0BD7BFA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SQL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049DAA5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C55C7F4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1E4B794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E637DBB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9DB6E63" w14:textId="77777777" w:rsidR="007C44BF" w:rsidRDefault="007C44BF">
            <w:pPr>
              <w:spacing w:after="0"/>
              <w:ind w:left="135"/>
            </w:pPr>
          </w:p>
        </w:tc>
      </w:tr>
      <w:tr w:rsidR="007C44BF" w14:paraId="786A8615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F8B6352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16E0726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по теме "Управление данными с помощью языка </w:t>
            </w:r>
            <w:r>
              <w:rPr>
                <w:rFonts w:ascii="Times New Roman" w:hAnsi="Times New Roman"/>
                <w:color w:val="000000"/>
                <w:sz w:val="24"/>
              </w:rPr>
              <w:t>SQL</w:t>
            </w: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5151CCA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5FE3F03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5C41076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DB84573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14D2AAA" w14:textId="77777777" w:rsidR="007C44BF" w:rsidRDefault="007C44BF">
            <w:pPr>
              <w:spacing w:after="0"/>
              <w:ind w:left="135"/>
            </w:pPr>
          </w:p>
        </w:tc>
      </w:tr>
      <w:tr w:rsidR="007C44BF" w14:paraId="610FD0AC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9A6DB07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12D57B7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Нереляционные</w:t>
            </w:r>
            <w:proofErr w:type="spellEnd"/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базы данных. Экспертные системы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38AB57D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B61441E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D7F11AF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ED637CC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B27630D" w14:textId="77777777" w:rsidR="007C44BF" w:rsidRDefault="007C44BF">
            <w:pPr>
              <w:spacing w:after="0"/>
              <w:ind w:left="135"/>
            </w:pPr>
          </w:p>
        </w:tc>
      </w:tr>
      <w:tr w:rsidR="007C44BF" w14:paraId="5EED1C58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6C54681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92E8B8B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Интернет-приложения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9AC34AE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E6DC13D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39B2CAE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30E023B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B783DF1" w14:textId="77777777" w:rsidR="007C44BF" w:rsidRDefault="007C44BF">
            <w:pPr>
              <w:spacing w:after="0"/>
              <w:ind w:left="135"/>
            </w:pPr>
          </w:p>
        </w:tc>
      </w:tr>
      <w:tr w:rsidR="007C44BF" w14:paraId="737E2970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9654BFC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E20F197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серверной и клиентской частях сайта. Технология «клиент — сервер», её достоинства и недостатки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0E10F09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50ABCAA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7F48AEA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B8225F2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AF6A754" w14:textId="77777777" w:rsidR="007C44BF" w:rsidRDefault="007C44BF">
            <w:pPr>
              <w:spacing w:after="0"/>
              <w:ind w:left="135"/>
            </w:pPr>
          </w:p>
        </w:tc>
      </w:tr>
      <w:tr w:rsidR="007C44BF" w14:paraId="5CE67B40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A08AB6B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9A4F9EB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HTML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914823D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2D53E26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9BDDF11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4236FEA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E891B3B" w14:textId="77777777" w:rsidR="007C44BF" w:rsidRDefault="007C44BF">
            <w:pPr>
              <w:spacing w:after="0"/>
              <w:ind w:left="135"/>
            </w:pPr>
          </w:p>
        </w:tc>
      </w:tr>
      <w:tr w:rsidR="007C44BF" w14:paraId="09425BFF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11337C5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94F3B29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"Создание текстовой веб-страницы"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F9D6F61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5C6D420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7C49B14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C7E24BC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E540B4D" w14:textId="77777777" w:rsidR="007C44BF" w:rsidRDefault="007C44BF">
            <w:pPr>
              <w:spacing w:after="0"/>
              <w:ind w:left="135"/>
            </w:pPr>
          </w:p>
        </w:tc>
      </w:tr>
      <w:tr w:rsidR="007C44BF" w14:paraId="257A7961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1D00301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4100E23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HTML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6FB2735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C1C1BEE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D686714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9476080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24E009E" w14:textId="77777777" w:rsidR="007C44BF" w:rsidRDefault="007C44BF">
            <w:pPr>
              <w:spacing w:after="0"/>
              <w:ind w:left="135"/>
            </w:pPr>
          </w:p>
        </w:tc>
      </w:tr>
      <w:tr w:rsidR="007C44BF" w14:paraId="1C8EA315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68F38C1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F813EFF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HTML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C5A9248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9AA9F3B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1AB9ACA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F5DF0B4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1E80181" w14:textId="77777777" w:rsidR="007C44BF" w:rsidRDefault="007C44BF">
            <w:pPr>
              <w:spacing w:after="0"/>
              <w:ind w:left="135"/>
            </w:pPr>
          </w:p>
        </w:tc>
      </w:tr>
      <w:tr w:rsidR="007C44BF" w14:paraId="385C918D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71321B7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4012F17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"Создание веб-страницы, включающей мультимедийные объекты (рисунки, звуковые данные, видео)"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C785561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F7043C8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0E50574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D0F1D04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7D8EF2E" w14:textId="77777777" w:rsidR="007C44BF" w:rsidRDefault="007C44BF">
            <w:pPr>
              <w:spacing w:after="0"/>
              <w:ind w:left="135"/>
            </w:pPr>
          </w:p>
        </w:tc>
      </w:tr>
      <w:tr w:rsidR="007C44BF" w14:paraId="2816461A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2489FE5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72AED95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Основы каскадных таблиц стилей (</w:t>
            </w:r>
            <w:r>
              <w:rPr>
                <w:rFonts w:ascii="Times New Roman" w:hAnsi="Times New Roman"/>
                <w:color w:val="000000"/>
                <w:sz w:val="24"/>
              </w:rPr>
              <w:t>CSS</w:t>
            </w: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4E93B5A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296DDD0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0C8408A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D60CF03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5F2A0F8" w14:textId="77777777" w:rsidR="007C44BF" w:rsidRDefault="007C44BF">
            <w:pPr>
              <w:spacing w:after="0"/>
              <w:ind w:left="135"/>
            </w:pPr>
          </w:p>
        </w:tc>
      </w:tr>
      <w:tr w:rsidR="007C44BF" w14:paraId="5D86067D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98C1E85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F7BD4AC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"Оформление страницы с помощью каскадных таблиц стилей"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C9A83CF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EBF4DF3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C1E547F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29C514B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1E79D2F" w14:textId="77777777" w:rsidR="007C44BF" w:rsidRDefault="007C44BF">
            <w:pPr>
              <w:spacing w:after="0"/>
              <w:ind w:left="135"/>
            </w:pPr>
          </w:p>
        </w:tc>
      </w:tr>
      <w:tr w:rsidR="007C44BF" w14:paraId="0512F963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9B3D155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272A79D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Сценарии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JavaScript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394DDB9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10AB1B8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2508A19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6CE9663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E6C1FF6" w14:textId="77777777" w:rsidR="007C44BF" w:rsidRDefault="007C44BF">
            <w:pPr>
              <w:spacing w:after="0"/>
              <w:ind w:left="135"/>
            </w:pPr>
          </w:p>
        </w:tc>
      </w:tr>
      <w:tr w:rsidR="007C44BF" w14:paraId="6BCC61DE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3F5F659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DF894B0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Сценарии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JavaScript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46D1467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7B4A5E8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84DA419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59D45CD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D8B8077" w14:textId="77777777" w:rsidR="007C44BF" w:rsidRDefault="007C44BF">
            <w:pPr>
              <w:spacing w:after="0"/>
              <w:ind w:left="135"/>
            </w:pPr>
          </w:p>
        </w:tc>
      </w:tr>
      <w:tr w:rsidR="007C44BF" w14:paraId="589D769F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AD37F9B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ED31DD2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веб-странице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42BEA30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3C418AA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4F31ACE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D584401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E3594E2" w14:textId="77777777" w:rsidR="007C44BF" w:rsidRDefault="007C44BF">
            <w:pPr>
              <w:spacing w:after="0"/>
              <w:ind w:left="135"/>
            </w:pPr>
          </w:p>
        </w:tc>
      </w:tr>
      <w:tr w:rsidR="007C44BF" w14:paraId="0DAE5359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BDC8768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6436BDC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"Обработка данных форм"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38DB0EA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DC8BA42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89E20C2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55BA7D1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841C1A2" w14:textId="77777777" w:rsidR="007C44BF" w:rsidRDefault="007C44BF">
            <w:pPr>
              <w:spacing w:after="0"/>
              <w:ind w:left="135"/>
            </w:pPr>
          </w:p>
        </w:tc>
      </w:tr>
      <w:tr w:rsidR="007C44BF" w14:paraId="7FE1DA1F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3C03B98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0BB3440" w14:textId="77777777" w:rsidR="007C44BF" w:rsidRDefault="00CE56A3">
            <w:pPr>
              <w:spacing w:after="0"/>
              <w:ind w:left="135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Размещение веб-сайтов. Услуга хостинга.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Загрузка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файлов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сайт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8D042CF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89FC496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445699C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5F16B94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9B8C171" w14:textId="77777777" w:rsidR="007C44BF" w:rsidRDefault="007C44BF">
            <w:pPr>
              <w:spacing w:after="0"/>
              <w:ind w:left="135"/>
            </w:pPr>
          </w:p>
        </w:tc>
      </w:tr>
      <w:tr w:rsidR="007C44BF" w14:paraId="0AC0DAEB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679E1CF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CD87021" w14:textId="77777777" w:rsidR="007C44BF" w:rsidRDefault="00CE56A3">
            <w:pPr>
              <w:spacing w:after="0"/>
              <w:ind w:left="135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Кадрирование. Исправление перспективы. Гистограмма. Коррекция уровней, коррекция цвета.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Обесцвечивание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цветных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изображений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6528916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7620ECC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7DE810C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E099A80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17904FB" w14:textId="77777777" w:rsidR="007C44BF" w:rsidRDefault="007C44BF">
            <w:pPr>
              <w:spacing w:after="0"/>
              <w:ind w:left="135"/>
            </w:pPr>
          </w:p>
        </w:tc>
      </w:tr>
      <w:tr w:rsidR="007C44BF" w14:paraId="70C2647A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39B12A9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F279418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Ввод изображений с использованием различных цифровых устройств. Практическая работа по теме "Обработка цифровых фотографий"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C69271F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90EB843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4BFC0AC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B4F7A9F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3201495" w14:textId="77777777" w:rsidR="007C44BF" w:rsidRDefault="007C44BF">
            <w:pPr>
              <w:spacing w:after="0"/>
              <w:ind w:left="135"/>
            </w:pPr>
          </w:p>
        </w:tc>
      </w:tr>
      <w:tr w:rsidR="007C44BF" w14:paraId="2CF3E100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C95A00B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329AC6C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Ретушь. Работа с областями. Фильтры. Практическая работа по теме "Ретушь цифровых фотографий"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0C890C3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9666767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89996BD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7388C9B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F76D5C6" w14:textId="77777777" w:rsidR="007C44BF" w:rsidRDefault="007C44BF">
            <w:pPr>
              <w:spacing w:after="0"/>
              <w:ind w:left="135"/>
            </w:pPr>
          </w:p>
        </w:tc>
      </w:tr>
      <w:tr w:rsidR="007C44BF" w14:paraId="3FB0FFE3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30B8F33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D8154F9" w14:textId="77777777" w:rsidR="007C44BF" w:rsidRDefault="00CE56A3">
            <w:pPr>
              <w:spacing w:after="0"/>
              <w:ind w:left="135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Многослойные изображения. Текстовые слои. Маска слоя.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Каналы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Сохранение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выделенной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области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5A585D6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A0C311E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0C52597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63FD598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9F1E37D" w14:textId="77777777" w:rsidR="007C44BF" w:rsidRDefault="007C44BF">
            <w:pPr>
              <w:spacing w:after="0"/>
              <w:ind w:left="135"/>
            </w:pPr>
          </w:p>
        </w:tc>
      </w:tr>
      <w:tr w:rsidR="007C44BF" w14:paraId="2D195C09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4557A44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E402B2A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"Многослойные изображения"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EC4C764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E223F10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2DA2CB1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6F16103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5237A58" w14:textId="77777777" w:rsidR="007C44BF" w:rsidRDefault="007C44BF">
            <w:pPr>
              <w:spacing w:after="0"/>
              <w:ind w:left="135"/>
            </w:pPr>
          </w:p>
        </w:tc>
      </w:tr>
      <w:tr w:rsidR="007C44BF" w14:paraId="7F8C97B0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0EC857C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CC9B313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иллюстраций для веб-сайтов. Практическая работа по теме "Анимированные изображения"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0E7AF40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33B11CE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C26C084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5B42FAB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C9587EF" w14:textId="77777777" w:rsidR="007C44BF" w:rsidRDefault="007C44BF">
            <w:pPr>
              <w:spacing w:after="0"/>
              <w:ind w:left="135"/>
            </w:pPr>
          </w:p>
        </w:tc>
      </w:tr>
      <w:tr w:rsidR="007C44BF" w14:paraId="0F2E9442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FA44029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B3E3D3C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Векторная графика. Векторизация растровых изображений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DC0068E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AC854D2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26AD0F5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6DF2A95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A717F55" w14:textId="77777777" w:rsidR="007C44BF" w:rsidRDefault="007C44BF">
            <w:pPr>
              <w:spacing w:after="0"/>
              <w:ind w:left="135"/>
            </w:pPr>
          </w:p>
        </w:tc>
      </w:tr>
      <w:tr w:rsidR="007C44BF" w14:paraId="2AA7FE3B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8FA5A2F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7626504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"Векторная графика"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4C9F6CF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30E516B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7565721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6595DFC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D7773F3" w14:textId="77777777" w:rsidR="007C44BF" w:rsidRDefault="007C44BF">
            <w:pPr>
              <w:spacing w:after="0"/>
              <w:ind w:left="135"/>
            </w:pPr>
          </w:p>
        </w:tc>
      </w:tr>
      <w:tr w:rsidR="007C44BF" w14:paraId="2C1EAD11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9D0E5D1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E0D483C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Принципы построения и редактирования трёхмерных моделей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E99004F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EADC0B9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AC753DF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BE9639B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39F2A18" w14:textId="77777777" w:rsidR="007C44BF" w:rsidRDefault="007C44BF">
            <w:pPr>
              <w:spacing w:after="0"/>
              <w:ind w:left="135"/>
            </w:pPr>
          </w:p>
        </w:tc>
      </w:tr>
      <w:tr w:rsidR="007C44BF" w14:paraId="2B6C9DC8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FE2308E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36D8717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"Создание простых трёхмерных моделей"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BE4261D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A971F8C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2A1FED4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BB9AAA3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CD3FBB8" w14:textId="77777777" w:rsidR="007C44BF" w:rsidRDefault="007C44BF">
            <w:pPr>
              <w:spacing w:after="0"/>
              <w:ind w:left="135"/>
            </w:pPr>
          </w:p>
        </w:tc>
      </w:tr>
      <w:tr w:rsidR="007C44BF" w14:paraId="51D53CEA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0EDD6A1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F4F9137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Сеточные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Материалы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A82C3B2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59A6B5E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015B79D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C31B9EE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AB6CCA1" w14:textId="77777777" w:rsidR="007C44BF" w:rsidRDefault="007C44BF">
            <w:pPr>
              <w:spacing w:after="0"/>
              <w:ind w:left="135"/>
            </w:pPr>
          </w:p>
        </w:tc>
      </w:tr>
      <w:tr w:rsidR="007C44BF" w14:paraId="48E6D8CB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C8EC3BB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BF7DE43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"Сеточные модели"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F167799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BF6F874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CA66C1C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78E2C37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442FCBD" w14:textId="77777777" w:rsidR="007C44BF" w:rsidRDefault="007C44BF">
            <w:pPr>
              <w:spacing w:after="0"/>
              <w:ind w:left="135"/>
            </w:pPr>
          </w:p>
        </w:tc>
      </w:tr>
      <w:tr w:rsidR="007C44BF" w14:paraId="201D7387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B17C095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943EFFE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источников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освещения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Камеры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E5AB145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84FA7A3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2DF16EC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37F1534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D5D51F2" w14:textId="77777777" w:rsidR="007C44BF" w:rsidRDefault="007C44BF">
            <w:pPr>
              <w:spacing w:after="0"/>
              <w:ind w:left="135"/>
            </w:pPr>
          </w:p>
        </w:tc>
      </w:tr>
      <w:tr w:rsidR="007C44BF" w14:paraId="2C98EAAE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4E5C7E1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E31C14E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"Рендеринг"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5D19A82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52170E1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EF420C2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6999516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CF921F7" w14:textId="77777777" w:rsidR="007C44BF" w:rsidRDefault="007C44BF">
            <w:pPr>
              <w:spacing w:after="0"/>
              <w:ind w:left="135"/>
            </w:pPr>
          </w:p>
        </w:tc>
      </w:tr>
      <w:tr w:rsidR="007C44BF" w14:paraId="1F9E7A3C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16FE90F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D4CA1BE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Аддитивные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(3D-принтеры)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FE5BFD4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BFD0A18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5793201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58030CB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1DCD32E" w14:textId="77777777" w:rsidR="007C44BF" w:rsidRDefault="007C44BF">
            <w:pPr>
              <w:spacing w:after="0"/>
              <w:ind w:left="135"/>
            </w:pPr>
          </w:p>
        </w:tc>
      </w:tr>
      <w:tr w:rsidR="007C44BF" w14:paraId="11C054C4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DC40034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3488B68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виртуальной реальности и дополненной реальности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118D752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10923A9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6A9BDB8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8E025F1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A1C7BA5" w14:textId="77777777" w:rsidR="007C44BF" w:rsidRDefault="007C44BF">
            <w:pPr>
              <w:spacing w:after="0"/>
              <w:ind w:left="135"/>
            </w:pPr>
          </w:p>
        </w:tc>
      </w:tr>
      <w:tr w:rsidR="007C44BF" w14:paraId="16ECF3B0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A80A54B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451E9AA" w14:textId="389F2E0F" w:rsidR="007C44BF" w:rsidRPr="00CE56A3" w:rsidRDefault="00CC1E5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57DFA2B" w14:textId="77777777" w:rsidR="007C44BF" w:rsidRDefault="00CE56A3">
            <w:pPr>
              <w:spacing w:after="0"/>
              <w:ind w:left="135"/>
              <w:jc w:val="center"/>
            </w:pPr>
            <w:r w:rsidRPr="00CE56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CF3348A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93361B6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33832D9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E037D5B" w14:textId="77777777" w:rsidR="007C44BF" w:rsidRDefault="007C44BF">
            <w:pPr>
              <w:spacing w:after="0"/>
              <w:ind w:left="135"/>
            </w:pPr>
          </w:p>
        </w:tc>
      </w:tr>
      <w:tr w:rsidR="007C44BF" w14:paraId="479CC040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B4D6282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2C8D837" w14:textId="76A5F94C" w:rsidR="007C44BF" w:rsidRPr="00CE56A3" w:rsidRDefault="00CC1E5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</w:t>
            </w:r>
            <w:bookmarkStart w:id="11" w:name="_GoBack"/>
            <w:bookmarkEnd w:id="11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E1B784A" w14:textId="77777777" w:rsidR="007C44BF" w:rsidRDefault="00CE56A3">
            <w:pPr>
              <w:spacing w:after="0"/>
              <w:ind w:left="135"/>
              <w:jc w:val="center"/>
            </w:pPr>
            <w:r w:rsidRPr="00CE56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EE2A593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7F6B82B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F041333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A61739A" w14:textId="77777777" w:rsidR="007C44BF" w:rsidRDefault="007C44BF">
            <w:pPr>
              <w:spacing w:after="0"/>
              <w:ind w:left="135"/>
            </w:pPr>
          </w:p>
        </w:tc>
      </w:tr>
      <w:tr w:rsidR="007C44BF" w14:paraId="772C1D24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38820E7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8632CF5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FC0BA8D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FC17D53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CF1CBA4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31E4166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ABFB269" w14:textId="77777777" w:rsidR="007C44BF" w:rsidRDefault="007C44BF">
            <w:pPr>
              <w:spacing w:after="0"/>
              <w:ind w:left="135"/>
            </w:pPr>
          </w:p>
        </w:tc>
      </w:tr>
      <w:tr w:rsidR="007C44BF" w14:paraId="02D6145A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266D45A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DED7EA6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B208D2E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AD506B0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96E53C6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890917F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D2A8251" w14:textId="77777777" w:rsidR="007C44BF" w:rsidRDefault="007C44BF">
            <w:pPr>
              <w:spacing w:after="0"/>
              <w:ind w:left="135"/>
            </w:pPr>
          </w:p>
        </w:tc>
      </w:tr>
      <w:tr w:rsidR="007C44BF" w14:paraId="4FD73E92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9D779A3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A626439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BAB8870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E9E378E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6C640FE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EB8143C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6ED11F9" w14:textId="77777777" w:rsidR="007C44BF" w:rsidRDefault="007C44BF">
            <w:pPr>
              <w:spacing w:after="0"/>
              <w:ind w:left="135"/>
            </w:pPr>
          </w:p>
        </w:tc>
      </w:tr>
      <w:tr w:rsidR="007C44BF" w14:paraId="090E40AE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F883AF6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84AB3A0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4D9ED2B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76C8821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9AF16FB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D116F7B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0EE826B" w14:textId="77777777" w:rsidR="007C44BF" w:rsidRDefault="007C44BF">
            <w:pPr>
              <w:spacing w:after="0"/>
              <w:ind w:left="135"/>
            </w:pPr>
          </w:p>
        </w:tc>
      </w:tr>
      <w:tr w:rsidR="007C44BF" w14:paraId="798B350B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2D405CB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AEEE12A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940C660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507319C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006F442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5D53F80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0F1DBD5" w14:textId="77777777" w:rsidR="007C44BF" w:rsidRDefault="007C44BF">
            <w:pPr>
              <w:spacing w:after="0"/>
              <w:ind w:left="135"/>
            </w:pPr>
          </w:p>
        </w:tc>
      </w:tr>
      <w:tr w:rsidR="007C44BF" w14:paraId="24CC52F7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C7EEFD0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CC2F27A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DDD0C29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4285291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9F45E10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EC98067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34FBB2D" w14:textId="77777777" w:rsidR="007C44BF" w:rsidRDefault="007C44BF">
            <w:pPr>
              <w:spacing w:after="0"/>
              <w:ind w:left="135"/>
            </w:pPr>
          </w:p>
        </w:tc>
      </w:tr>
      <w:tr w:rsidR="007C44BF" w14:paraId="39610FF2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D978840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952EAC6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D057A83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6399921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AB460E8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4F6568F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9638138" w14:textId="77777777" w:rsidR="007C44BF" w:rsidRDefault="007C44BF">
            <w:pPr>
              <w:spacing w:after="0"/>
              <w:ind w:left="135"/>
            </w:pPr>
          </w:p>
        </w:tc>
      </w:tr>
      <w:tr w:rsidR="007C44BF" w14:paraId="54412F83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BAD7F25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9F38C2E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F557D19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DAD37B9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93F6FA0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1AA288A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7E200B0" w14:textId="77777777" w:rsidR="007C44BF" w:rsidRDefault="007C44BF">
            <w:pPr>
              <w:spacing w:after="0"/>
              <w:ind w:left="135"/>
            </w:pPr>
          </w:p>
        </w:tc>
      </w:tr>
      <w:tr w:rsidR="007C44BF" w14:paraId="19480847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3C88AAE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F7D2A1A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FC4E8B6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020499C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1B4C80D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F6B8785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B3AC943" w14:textId="77777777" w:rsidR="007C44BF" w:rsidRDefault="007C44BF">
            <w:pPr>
              <w:spacing w:after="0"/>
              <w:ind w:left="135"/>
            </w:pPr>
          </w:p>
        </w:tc>
      </w:tr>
      <w:tr w:rsidR="007C44BF" w14:paraId="4985A030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B7245DC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9EF005B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0ED9195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4F6B189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7059549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C3CD40D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4A00250" w14:textId="77777777" w:rsidR="007C44BF" w:rsidRDefault="007C44BF">
            <w:pPr>
              <w:spacing w:after="0"/>
              <w:ind w:left="135"/>
            </w:pPr>
          </w:p>
        </w:tc>
      </w:tr>
      <w:tr w:rsidR="007C44BF" w14:paraId="5F14E8E4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65F2536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B233EF1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232717B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4382B90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9EC0FC6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0261551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00C9DF7" w14:textId="77777777" w:rsidR="007C44BF" w:rsidRDefault="007C44BF">
            <w:pPr>
              <w:spacing w:after="0"/>
              <w:ind w:left="135"/>
            </w:pPr>
          </w:p>
        </w:tc>
      </w:tr>
      <w:tr w:rsidR="007C44BF" w14:paraId="26BCCA0E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0375CB4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6EC321E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E4B82BD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1E35E55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AA6BC45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991714A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BB415FF" w14:textId="77777777" w:rsidR="007C44BF" w:rsidRDefault="007C44BF">
            <w:pPr>
              <w:spacing w:after="0"/>
              <w:ind w:left="135"/>
            </w:pPr>
          </w:p>
        </w:tc>
      </w:tr>
      <w:tr w:rsidR="007C44BF" w14:paraId="30E5BFD7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3A03C93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540A3CD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BD8C57E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61D3A55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A539444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36BAFD2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544F131" w14:textId="77777777" w:rsidR="007C44BF" w:rsidRDefault="007C44BF">
            <w:pPr>
              <w:spacing w:after="0"/>
              <w:ind w:left="135"/>
            </w:pPr>
          </w:p>
        </w:tc>
      </w:tr>
      <w:tr w:rsidR="007C44BF" w14:paraId="66E11320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8FD692D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CB8EDE4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D8B181F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C29445C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6307B3B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CF43903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03BF2DF" w14:textId="77777777" w:rsidR="007C44BF" w:rsidRDefault="007C44BF">
            <w:pPr>
              <w:spacing w:after="0"/>
              <w:ind w:left="135"/>
            </w:pPr>
          </w:p>
        </w:tc>
      </w:tr>
      <w:tr w:rsidR="007C44BF" w14:paraId="1AB70A55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3A7A2B7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11A3C7E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68F8AD5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BCDFE25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89BB972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9260262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2365DBE" w14:textId="77777777" w:rsidR="007C44BF" w:rsidRDefault="007C44BF">
            <w:pPr>
              <w:spacing w:after="0"/>
              <w:ind w:left="135"/>
            </w:pPr>
          </w:p>
        </w:tc>
      </w:tr>
      <w:tr w:rsidR="007C44BF" w14:paraId="3106F8A1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B141D37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DB1CBFA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8EB1F8B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F25FCA7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F5A4E62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67DFCE4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A5B70E6" w14:textId="77777777" w:rsidR="007C44BF" w:rsidRDefault="007C44BF">
            <w:pPr>
              <w:spacing w:after="0"/>
              <w:ind w:left="135"/>
            </w:pPr>
          </w:p>
        </w:tc>
      </w:tr>
      <w:tr w:rsidR="007C44BF" w14:paraId="4147D699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37D007E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D88D0F8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4C582DA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839A6FB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6C7D774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BA1690A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A476DB1" w14:textId="77777777" w:rsidR="007C44BF" w:rsidRDefault="007C44BF">
            <w:pPr>
              <w:spacing w:after="0"/>
              <w:ind w:left="135"/>
            </w:pPr>
          </w:p>
        </w:tc>
      </w:tr>
      <w:tr w:rsidR="007C44BF" w14:paraId="5757A3AC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C00875E" w14:textId="77777777" w:rsidR="007C44BF" w:rsidRDefault="00CE56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B560E8B" w14:textId="77777777" w:rsidR="007C44BF" w:rsidRDefault="00CE56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F78CBD3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8305BFC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2458F9D" w14:textId="77777777" w:rsidR="007C44BF" w:rsidRDefault="007C44B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1A3554D" w14:textId="77777777" w:rsidR="007C44BF" w:rsidRDefault="007C44B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20C2796" w14:textId="77777777" w:rsidR="007C44BF" w:rsidRDefault="007C44BF">
            <w:pPr>
              <w:spacing w:after="0"/>
              <w:ind w:left="135"/>
            </w:pPr>
          </w:p>
        </w:tc>
      </w:tr>
      <w:tr w:rsidR="007C44BF" w14:paraId="69D691C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82EDE5E" w14:textId="77777777" w:rsidR="007C44BF" w:rsidRPr="00465422" w:rsidRDefault="00CE56A3">
            <w:pPr>
              <w:spacing w:after="0"/>
              <w:ind w:left="135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191590AC" w14:textId="77777777" w:rsidR="007C44BF" w:rsidRDefault="00CE56A3">
            <w:pPr>
              <w:spacing w:after="0"/>
              <w:ind w:left="135"/>
              <w:jc w:val="center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B5BC5C3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ABEBB48" w14:textId="77777777" w:rsidR="007C44BF" w:rsidRDefault="00CE5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36.5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223934C" w14:textId="77777777" w:rsidR="007C44BF" w:rsidRDefault="007C44BF"/>
        </w:tc>
      </w:tr>
    </w:tbl>
    <w:p w14:paraId="67A3E1A6" w14:textId="77777777" w:rsidR="007C44BF" w:rsidRDefault="007C44BF">
      <w:pPr>
        <w:sectPr w:rsidR="007C44B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167475B" w14:textId="77777777" w:rsidR="007C44BF" w:rsidRPr="00465422" w:rsidRDefault="00CE56A3">
      <w:pPr>
        <w:spacing w:before="199" w:after="199"/>
        <w:ind w:left="120"/>
        <w:rPr>
          <w:lang w:val="ru-RU"/>
        </w:rPr>
      </w:pPr>
      <w:bookmarkStart w:id="12" w:name="block-65408372"/>
      <w:bookmarkEnd w:id="10"/>
      <w:r w:rsidRPr="00465422">
        <w:rPr>
          <w:rFonts w:ascii="Times New Roman" w:hAnsi="Times New Roman"/>
          <w:b/>
          <w:color w:val="000000"/>
          <w:sz w:val="28"/>
          <w:lang w:val="ru-RU"/>
        </w:rPr>
        <w:t>ПРОВЕРЯЕМЫЕ НА ЕГЭ ПО ИНФОРМАТИКЕ ТРЕБОВАНИЯ К РЕЗУЛЬТАТАМ ОСВОЕНИЯ ОСНОВНОЙ ОБРАЗОВАТЕЛЬНОЙ ПРОГРАММЫ СРЕДНЕГО ОБЩЕГО ОБРАЗОВАНИЯ</w:t>
      </w:r>
    </w:p>
    <w:p w14:paraId="02295AB5" w14:textId="77777777" w:rsidR="007C44BF" w:rsidRPr="00465422" w:rsidRDefault="007C44BF">
      <w:pPr>
        <w:spacing w:after="0"/>
        <w:ind w:left="120"/>
        <w:rPr>
          <w:lang w:val="ru-RU"/>
        </w:rPr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27"/>
        <w:gridCol w:w="7636"/>
      </w:tblGrid>
      <w:tr w:rsidR="007C44BF" w:rsidRPr="00CC1E5B" w14:paraId="678C0CFA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078993C5" w14:textId="77777777" w:rsidR="007C44BF" w:rsidRDefault="00CE56A3">
            <w:pPr>
              <w:spacing w:after="0"/>
              <w:ind w:left="130"/>
            </w:pPr>
            <w:r w:rsidRPr="0046542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проверяемого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требования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1573" w:type="dxa"/>
            <w:tcMar>
              <w:top w:w="50" w:type="dxa"/>
              <w:left w:w="100" w:type="dxa"/>
            </w:tcMar>
            <w:vAlign w:val="center"/>
          </w:tcPr>
          <w:p w14:paraId="43F6A105" w14:textId="77777777" w:rsidR="007C44BF" w:rsidRPr="00465422" w:rsidRDefault="00CE56A3">
            <w:pPr>
              <w:spacing w:after="0"/>
              <w:ind w:left="130"/>
              <w:rPr>
                <w:lang w:val="ru-RU"/>
              </w:rPr>
            </w:pPr>
            <w:r w:rsidRPr="0046542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требования к предметным результатам освоения основной образовательной программы среднего общего образования </w:t>
            </w:r>
          </w:p>
        </w:tc>
      </w:tr>
      <w:tr w:rsidR="007C44BF" w14:paraId="36DC90FE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02DAD161" w14:textId="77777777" w:rsidR="007C44BF" w:rsidRDefault="00CE56A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1.</w:t>
            </w:r>
          </w:p>
        </w:tc>
        <w:tc>
          <w:tcPr>
            <w:tcW w:w="11573" w:type="dxa"/>
            <w:tcMar>
              <w:top w:w="50" w:type="dxa"/>
              <w:left w:w="100" w:type="dxa"/>
            </w:tcMar>
            <w:vAlign w:val="center"/>
          </w:tcPr>
          <w:p w14:paraId="1F9F21B3" w14:textId="77777777" w:rsidR="007C44BF" w:rsidRDefault="00CE56A3">
            <w:pPr>
              <w:spacing w:after="0" w:line="312" w:lineRule="auto"/>
              <w:ind w:left="223"/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Знать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понимать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>)</w:t>
            </w:r>
          </w:p>
        </w:tc>
      </w:tr>
      <w:tr w:rsidR="007C44BF" w:rsidRPr="00CC1E5B" w14:paraId="2EA4F60D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6B33D42" w14:textId="77777777" w:rsidR="007C44BF" w:rsidRDefault="00CE56A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573" w:type="dxa"/>
            <w:tcMar>
              <w:top w:w="50" w:type="dxa"/>
              <w:left w:w="100" w:type="dxa"/>
            </w:tcMar>
            <w:vAlign w:val="center"/>
          </w:tcPr>
          <w:p w14:paraId="6541F6C6" w14:textId="77777777" w:rsidR="007C44BF" w:rsidRPr="00465422" w:rsidRDefault="00CE56A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Понимание основных принципов устройства и функционирования современных стационарных и мобильных компьютеров; тенденций развития компьютерных технологий; владение навыками работы с операционными системами и основными видами программного обеспечения для решения учебных задач по выбранной специализации</w:t>
            </w:r>
          </w:p>
        </w:tc>
      </w:tr>
      <w:tr w:rsidR="007C44BF" w:rsidRPr="00CC1E5B" w14:paraId="2D7307ED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09802EB0" w14:textId="77777777" w:rsidR="007C44BF" w:rsidRDefault="00CE56A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573" w:type="dxa"/>
            <w:tcMar>
              <w:top w:w="50" w:type="dxa"/>
              <w:left w:w="100" w:type="dxa"/>
            </w:tcMar>
            <w:vAlign w:val="center"/>
          </w:tcPr>
          <w:p w14:paraId="158BC0E0" w14:textId="77777777" w:rsidR="007C44BF" w:rsidRPr="00465422" w:rsidRDefault="00CE56A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Наличие представлений о базовых принципах организации и функционирования компьютерных сетей</w:t>
            </w:r>
          </w:p>
        </w:tc>
      </w:tr>
      <w:tr w:rsidR="007C44BF" w:rsidRPr="00CC1E5B" w14:paraId="541D7C2C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103CB91" w14:textId="77777777" w:rsidR="007C44BF" w:rsidRDefault="00CE56A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573" w:type="dxa"/>
            <w:tcMar>
              <w:top w:w="50" w:type="dxa"/>
              <w:left w:w="100" w:type="dxa"/>
            </w:tcMar>
            <w:vAlign w:val="center"/>
          </w:tcPr>
          <w:p w14:paraId="79A5438D" w14:textId="77777777" w:rsidR="007C44BF" w:rsidRPr="00465422" w:rsidRDefault="00CE56A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Понимание основных принципов дискретизации различных видов информации</w:t>
            </w:r>
          </w:p>
        </w:tc>
      </w:tr>
      <w:tr w:rsidR="007C44BF" w:rsidRPr="00CC1E5B" w14:paraId="71DAD1C1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0A3178E2" w14:textId="77777777" w:rsidR="007C44BF" w:rsidRDefault="00CE56A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573" w:type="dxa"/>
            <w:tcMar>
              <w:top w:w="50" w:type="dxa"/>
              <w:left w:w="100" w:type="dxa"/>
            </w:tcMar>
            <w:vAlign w:val="center"/>
          </w:tcPr>
          <w:p w14:paraId="26F721DD" w14:textId="77777777" w:rsidR="007C44BF" w:rsidRPr="00465422" w:rsidRDefault="00CE56A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Понимание базовых алгоритмов обработки числовой и текстовой информации (запись чисел в позиционной системе счисления, делимость целых чисел; нахождение всех простых чисел в заданном диапазоне; обработка многоразрядных целых чисел; анализ символьных строк и других), алгоритмов поиска и сортировки</w:t>
            </w:r>
          </w:p>
        </w:tc>
      </w:tr>
      <w:tr w:rsidR="007C44BF" w:rsidRPr="00CC1E5B" w14:paraId="13A6E557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2ADDB56" w14:textId="77777777" w:rsidR="007C44BF" w:rsidRDefault="00CE56A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573" w:type="dxa"/>
            <w:tcMar>
              <w:top w:w="50" w:type="dxa"/>
              <w:left w:w="100" w:type="dxa"/>
            </w:tcMar>
            <w:vAlign w:val="center"/>
          </w:tcPr>
          <w:p w14:paraId="12C466C2" w14:textId="77777777" w:rsidR="007C44BF" w:rsidRPr="00465422" w:rsidRDefault="00CE56A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Знание функциональные возможности инструментальных средств среды разработки</w:t>
            </w:r>
          </w:p>
        </w:tc>
      </w:tr>
      <w:tr w:rsidR="007C44BF" w:rsidRPr="00CC1E5B" w14:paraId="2D4AAE69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04B8EB50" w14:textId="77777777" w:rsidR="007C44BF" w:rsidRDefault="00CE56A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1573" w:type="dxa"/>
            <w:tcMar>
              <w:top w:w="50" w:type="dxa"/>
              <w:left w:w="100" w:type="dxa"/>
            </w:tcMar>
            <w:vAlign w:val="center"/>
          </w:tcPr>
          <w:p w14:paraId="45281216" w14:textId="77777777" w:rsidR="007C44BF" w:rsidRPr="00465422" w:rsidRDefault="00CE56A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Владение основными сведениями о базах данных, их структуре, средствах создания и работы с ними</w:t>
            </w:r>
          </w:p>
        </w:tc>
      </w:tr>
      <w:tr w:rsidR="007C44BF" w:rsidRPr="00CC1E5B" w14:paraId="3BE61EE9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511B283" w14:textId="77777777" w:rsidR="007C44BF" w:rsidRDefault="00CE56A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1573" w:type="dxa"/>
            <w:tcMar>
              <w:top w:w="50" w:type="dxa"/>
              <w:left w:w="100" w:type="dxa"/>
            </w:tcMar>
            <w:vAlign w:val="center"/>
          </w:tcPr>
          <w:p w14:paraId="32FA0031" w14:textId="77777777" w:rsidR="007C44BF" w:rsidRPr="00465422" w:rsidRDefault="00CE56A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Понимание возможностей и ограничений технологий искусственного интеллекта в различных областях; наличие представлений об использовании информационных технологий в различных профессиональных сферах</w:t>
            </w:r>
          </w:p>
        </w:tc>
      </w:tr>
      <w:tr w:rsidR="007C44BF" w:rsidRPr="00CC1E5B" w14:paraId="3A1A011D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063C9296" w14:textId="77777777" w:rsidR="007C44BF" w:rsidRDefault="00CE56A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1573" w:type="dxa"/>
            <w:tcMar>
              <w:top w:w="50" w:type="dxa"/>
              <w:left w:w="100" w:type="dxa"/>
            </w:tcMar>
            <w:vAlign w:val="center"/>
          </w:tcPr>
          <w:p w14:paraId="5CD031F9" w14:textId="77777777" w:rsidR="007C44BF" w:rsidRPr="00465422" w:rsidRDefault="00CE56A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Владение теоретическим аппаратом, позволяющим осуществлять представление заданного натурального числа в различных системах счисления; выполнять преобразования логических выражений, используя законы алгебры логики; определять кратчайший путь во взвешенном графе и количество путей между вершинами ориентированного ациклического графа</w:t>
            </w:r>
          </w:p>
        </w:tc>
      </w:tr>
      <w:tr w:rsidR="007C44BF" w14:paraId="55937AA5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2A97F58" w14:textId="77777777" w:rsidR="007C44BF" w:rsidRDefault="00CE56A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2.</w:t>
            </w:r>
          </w:p>
        </w:tc>
        <w:tc>
          <w:tcPr>
            <w:tcW w:w="11573" w:type="dxa"/>
            <w:tcMar>
              <w:top w:w="50" w:type="dxa"/>
              <w:left w:w="100" w:type="dxa"/>
            </w:tcMar>
            <w:vAlign w:val="center"/>
          </w:tcPr>
          <w:p w14:paraId="0B87033A" w14:textId="77777777" w:rsidR="007C44BF" w:rsidRDefault="00CE56A3">
            <w:pPr>
              <w:spacing w:after="0" w:line="312" w:lineRule="auto"/>
              <w:ind w:left="223"/>
              <w:jc w:val="both"/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Уметь</w:t>
            </w:r>
            <w:proofErr w:type="spellEnd"/>
          </w:p>
        </w:tc>
      </w:tr>
      <w:tr w:rsidR="007C44BF" w:rsidRPr="00CC1E5B" w14:paraId="776442E6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5D4FD16" w14:textId="77777777" w:rsidR="007C44BF" w:rsidRDefault="00CE56A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573" w:type="dxa"/>
            <w:tcMar>
              <w:top w:w="50" w:type="dxa"/>
              <w:left w:w="100" w:type="dxa"/>
            </w:tcMar>
            <w:vAlign w:val="center"/>
          </w:tcPr>
          <w:p w14:paraId="26FDF31C" w14:textId="77777777" w:rsidR="007C44BF" w:rsidRPr="00465422" w:rsidRDefault="00CE56A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Умение использовать компьютерно-математические модели для анализа объектов и процессов: формулировать цель моделирования, выполнять анализ результатов, полученных в ходе моделирования; оценивать адекватность модели моделируемому объекту или процессу; представлять результаты моделирования в наглядном виде</w:t>
            </w:r>
          </w:p>
        </w:tc>
      </w:tr>
      <w:tr w:rsidR="007C44BF" w:rsidRPr="00CC1E5B" w14:paraId="5661B6EF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5C676791" w14:textId="77777777" w:rsidR="007C44BF" w:rsidRDefault="00CE56A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573" w:type="dxa"/>
            <w:tcMar>
              <w:top w:w="50" w:type="dxa"/>
              <w:left w:w="100" w:type="dxa"/>
            </w:tcMar>
            <w:vAlign w:val="center"/>
          </w:tcPr>
          <w:p w14:paraId="05FD02D1" w14:textId="77777777" w:rsidR="007C44BF" w:rsidRPr="00465422" w:rsidRDefault="00CE56A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Умение классифицировать основные задачи анализа данных (прогнозирование, классификация, кластеризация, анализ отклонений); понимать последовательность решения задач анализа данных: сбор первичных данных, очистка и оценка качества данных, выбор и (или) построение модели, преобразование данных, визуализация данных, интерпретация результатов</w:t>
            </w:r>
          </w:p>
        </w:tc>
      </w:tr>
      <w:tr w:rsidR="007C44BF" w:rsidRPr="00CC1E5B" w14:paraId="04D409B4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DB3D2B3" w14:textId="77777777" w:rsidR="007C44BF" w:rsidRDefault="00CE56A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573" w:type="dxa"/>
            <w:tcMar>
              <w:top w:w="50" w:type="dxa"/>
              <w:left w:w="100" w:type="dxa"/>
            </w:tcMar>
            <w:vAlign w:val="center"/>
          </w:tcPr>
          <w:p w14:paraId="76A72219" w14:textId="77777777" w:rsidR="007C44BF" w:rsidRPr="00465422" w:rsidRDefault="00CE56A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определять информационный объём текстовых, графических и звуковых данных при заданных параметрах дискретизации. Умение определять среднюю скорость передачи данных, оценивать изменение времени передачи при изменении информационного объёма данных и характеристик канала связи</w:t>
            </w:r>
          </w:p>
        </w:tc>
      </w:tr>
      <w:tr w:rsidR="007C44BF" w:rsidRPr="00CC1E5B" w14:paraId="258301BE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5584F22A" w14:textId="77777777" w:rsidR="007C44BF" w:rsidRDefault="00CE56A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573" w:type="dxa"/>
            <w:tcMar>
              <w:top w:w="50" w:type="dxa"/>
              <w:left w:w="100" w:type="dxa"/>
            </w:tcMar>
            <w:vAlign w:val="center"/>
          </w:tcPr>
          <w:p w14:paraId="684B22CD" w14:textId="77777777" w:rsidR="007C44BF" w:rsidRPr="00465422" w:rsidRDefault="00CE56A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Умение строить код, обеспечивающий наименьшую возможную среднюю длину сообщения при известной частоте символов</w:t>
            </w:r>
          </w:p>
        </w:tc>
      </w:tr>
      <w:tr w:rsidR="007C44BF" w:rsidRPr="00CC1E5B" w14:paraId="0F8BF328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DE6A5C0" w14:textId="77777777" w:rsidR="007C44BF" w:rsidRDefault="00CE56A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1573" w:type="dxa"/>
            <w:tcMar>
              <w:top w:w="50" w:type="dxa"/>
              <w:left w:w="100" w:type="dxa"/>
            </w:tcMar>
            <w:vAlign w:val="center"/>
          </w:tcPr>
          <w:p w14:paraId="0471746C" w14:textId="77777777" w:rsidR="007C44BF" w:rsidRPr="00465422" w:rsidRDefault="00CE56A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Умение использовать при решении задач свойства позиционной записи чисел, алгоритмы построения записи числа в позиционной системе счисления с заданным основанием и построения числа по строке, содержащей запись этого числа в позиционной системе счисления с заданным основанием; умение выполнять арифметические операции в позиционных системах счисления</w:t>
            </w:r>
          </w:p>
        </w:tc>
      </w:tr>
      <w:tr w:rsidR="007C44BF" w:rsidRPr="00CC1E5B" w14:paraId="3C5BC83C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06FC078C" w14:textId="77777777" w:rsidR="007C44BF" w:rsidRDefault="00CE56A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1573" w:type="dxa"/>
            <w:tcMar>
              <w:top w:w="50" w:type="dxa"/>
              <w:left w:w="100" w:type="dxa"/>
            </w:tcMar>
            <w:vAlign w:val="center"/>
          </w:tcPr>
          <w:p w14:paraId="0DBA3A50" w14:textId="77777777" w:rsidR="007C44BF" w:rsidRPr="00465422" w:rsidRDefault="00CE56A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Умение строить логическое выражение в дизъюнктивной и конъюнктивной нормальных формах по заданной таблице истинности; исследовать область истинности высказывания, содержащего переменные; решать несложные логические уравнения</w:t>
            </w:r>
          </w:p>
        </w:tc>
      </w:tr>
      <w:tr w:rsidR="007C44BF" w:rsidRPr="00CC1E5B" w14:paraId="7E59A7B4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81D6FFA" w14:textId="77777777" w:rsidR="007C44BF" w:rsidRDefault="00CE56A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1573" w:type="dxa"/>
            <w:tcMar>
              <w:top w:w="50" w:type="dxa"/>
              <w:left w:w="100" w:type="dxa"/>
            </w:tcMar>
            <w:vAlign w:val="center"/>
          </w:tcPr>
          <w:p w14:paraId="0C5D9CEB" w14:textId="77777777" w:rsidR="007C44BF" w:rsidRPr="00465422" w:rsidRDefault="00CE56A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Умение решать алгоритмические задачи, связанные с анализом графов (задачи построения оптимального пути между вершинами графа, определения количества различных путей между вершинами ориентированного ациклического графа)</w:t>
            </w:r>
          </w:p>
        </w:tc>
      </w:tr>
      <w:tr w:rsidR="007C44BF" w:rsidRPr="00CC1E5B" w14:paraId="32B71355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50839768" w14:textId="77777777" w:rsidR="007C44BF" w:rsidRDefault="00CE56A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1573" w:type="dxa"/>
            <w:tcMar>
              <w:top w:w="50" w:type="dxa"/>
              <w:left w:w="100" w:type="dxa"/>
            </w:tcMar>
            <w:vAlign w:val="center"/>
          </w:tcPr>
          <w:p w14:paraId="635443BA" w14:textId="77777777" w:rsidR="007C44BF" w:rsidRPr="00465422" w:rsidRDefault="00CE56A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Умение использовать деревья при анализе и построении кодов и для представления арифметических выражений, при решении задач поиска и сортировки; умение строить дерево игры по заданному алгоритму; разрабатывать и обосновывать выигрышную стратегию игры</w:t>
            </w:r>
          </w:p>
        </w:tc>
      </w:tr>
      <w:tr w:rsidR="007C44BF" w:rsidRPr="00CC1E5B" w14:paraId="4BBDCD8F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46D78C6" w14:textId="77777777" w:rsidR="007C44BF" w:rsidRDefault="00CE56A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1573" w:type="dxa"/>
            <w:tcMar>
              <w:top w:w="50" w:type="dxa"/>
              <w:left w:w="100" w:type="dxa"/>
            </w:tcMar>
            <w:vAlign w:val="center"/>
          </w:tcPr>
          <w:p w14:paraId="66BF160D" w14:textId="77777777" w:rsidR="007C44BF" w:rsidRPr="00465422" w:rsidRDefault="00CE56A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Умение анализировать алгоритмы с использованием таблиц трассировки; определять без использования компьютера результаты выполнения несложных программ, включающих циклы, ветвления и подпрограммы, при заданных исходных данных</w:t>
            </w:r>
          </w:p>
        </w:tc>
      </w:tr>
      <w:tr w:rsidR="007C44BF" w:rsidRPr="00CC1E5B" w14:paraId="4FBF3886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B83C2D0" w14:textId="77777777" w:rsidR="007C44BF" w:rsidRDefault="00CE56A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1573" w:type="dxa"/>
            <w:tcMar>
              <w:top w:w="50" w:type="dxa"/>
              <w:left w:w="100" w:type="dxa"/>
            </w:tcMar>
            <w:vAlign w:val="center"/>
          </w:tcPr>
          <w:p w14:paraId="18D57391" w14:textId="77777777" w:rsidR="007C44BF" w:rsidRPr="00465422" w:rsidRDefault="00CE56A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определять сложность изучаемых в курсе базовых алгоритмов (суммирование элементов массива, сортировка массива, переборные алгоритмы, двоичный поиск) и приводить примеры нескольких алгоритмов разной сложности для решения одной задачи</w:t>
            </w:r>
          </w:p>
        </w:tc>
      </w:tr>
      <w:tr w:rsidR="007C44BF" w:rsidRPr="00CC1E5B" w14:paraId="7DFED6A2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5E84504" w14:textId="77777777" w:rsidR="007C44BF" w:rsidRDefault="00CE56A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1573" w:type="dxa"/>
            <w:tcMar>
              <w:top w:w="50" w:type="dxa"/>
              <w:left w:w="100" w:type="dxa"/>
            </w:tcMar>
            <w:vAlign w:val="center"/>
          </w:tcPr>
          <w:p w14:paraId="6AACB093" w14:textId="77777777" w:rsidR="007C44BF" w:rsidRPr="00465422" w:rsidRDefault="00CE56A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Владение универсальным языком программирования высокого уровня (Паскаль, </w:t>
            </w:r>
            <w:r>
              <w:rPr>
                <w:rFonts w:ascii="Times New Roman" w:hAnsi="Times New Roman"/>
                <w:color w:val="000000"/>
                <w:sz w:val="24"/>
              </w:rPr>
              <w:t>Python</w:t>
            </w: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Java</w:t>
            </w: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, С++, С#), представлениями о базовых типах данных и структурах данных; умение использовать основные управляющие конструкции; умение осуществлять анализ предложенной программы: определять результаты работы программы при заданных исходных данных; определять, при каких исходных данных возможно получение указанных результатов; выявлять данные, которые могут привести к ошибке в работе программы; формулировать предложения по улучшению программного кода</w:t>
            </w:r>
          </w:p>
        </w:tc>
      </w:tr>
      <w:tr w:rsidR="007C44BF" w:rsidRPr="00CC1E5B" w14:paraId="2B361027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47CFFE3" w14:textId="77777777" w:rsidR="007C44BF" w:rsidRDefault="00CE56A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1573" w:type="dxa"/>
            <w:tcMar>
              <w:top w:w="50" w:type="dxa"/>
              <w:left w:w="100" w:type="dxa"/>
            </w:tcMar>
            <w:vAlign w:val="center"/>
          </w:tcPr>
          <w:p w14:paraId="3A7164D5" w14:textId="77777777" w:rsidR="007C44BF" w:rsidRPr="00465422" w:rsidRDefault="00CE56A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реализовывать на выбранном для изучения языке программирования высокого уровня (Паскаль, </w:t>
            </w:r>
            <w:r>
              <w:rPr>
                <w:rFonts w:ascii="Times New Roman" w:hAnsi="Times New Roman"/>
                <w:color w:val="000000"/>
                <w:sz w:val="24"/>
              </w:rPr>
              <w:t>Python</w:t>
            </w: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Java</w:t>
            </w: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, С++, С#) типовые алгоритмы обработки чисел, числовых последовательностей и массивов: представление числа в виде набора простых сомножителей; нахождение максимальной (минимальной) цифры натурального числа, записанного в системе счисления с основанием, не превышающим 10; вычисление обобщённых характеристик элементов массива или числовой последовательности (суммы, произведения среднего арифметического, минимального и максимального элементов, количества элементов, удовлетворяющих заданному условию); сортировку элементов массива; умение использовать в программах данные различных типов с учётом ограничений на диапазон их возможных значений, применять при решении задач структуры данных (списки, словари, стеки, очереди, деревья); применять стандартные и собственные подпрограммы для обработки числовых данных и символьных строк; использовать при разработке программ библиотеки подпрограмм; умение использовать средства отладки программ в среде программирования</w:t>
            </w:r>
          </w:p>
        </w:tc>
      </w:tr>
      <w:tr w:rsidR="007C44BF" w:rsidRPr="00CC1E5B" w14:paraId="4C059129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54167AAA" w14:textId="77777777" w:rsidR="007C44BF" w:rsidRDefault="00CE56A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2.13</w:t>
            </w:r>
          </w:p>
        </w:tc>
        <w:tc>
          <w:tcPr>
            <w:tcW w:w="11573" w:type="dxa"/>
            <w:tcMar>
              <w:top w:w="50" w:type="dxa"/>
              <w:left w:w="100" w:type="dxa"/>
            </w:tcMar>
            <w:vAlign w:val="center"/>
          </w:tcPr>
          <w:p w14:paraId="7D6CA512" w14:textId="77777777" w:rsidR="007C44BF" w:rsidRPr="00465422" w:rsidRDefault="00CE56A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Умение использовать электронные таблицы для анализа, представления и обработки данных (включая выбор оптимального решения, подбор линии тренда, решение задач прогнозирования); умение использовать табличные (реляционные) базы данных и справочные системы</w:t>
            </w:r>
          </w:p>
        </w:tc>
      </w:tr>
      <w:tr w:rsidR="007C44BF" w:rsidRPr="00CC1E5B" w14:paraId="542895EA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0C9EA1D9" w14:textId="77777777" w:rsidR="007C44BF" w:rsidRDefault="00CE56A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2.14</w:t>
            </w:r>
          </w:p>
        </w:tc>
        <w:tc>
          <w:tcPr>
            <w:tcW w:w="11573" w:type="dxa"/>
            <w:tcMar>
              <w:top w:w="50" w:type="dxa"/>
              <w:left w:w="100" w:type="dxa"/>
            </w:tcMar>
            <w:vAlign w:val="center"/>
          </w:tcPr>
          <w:p w14:paraId="3CB3AE0A" w14:textId="77777777" w:rsidR="007C44BF" w:rsidRPr="00465422" w:rsidRDefault="00CE56A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Умение организовывать личное информационное пространство с использованием различных средств цифровых технологий; понимание возможностей цифровых сервисов государственных услуг, цифровых образовательных сервисов</w:t>
            </w:r>
          </w:p>
        </w:tc>
      </w:tr>
    </w:tbl>
    <w:p w14:paraId="340C1B82" w14:textId="77777777" w:rsidR="007C44BF" w:rsidRPr="00465422" w:rsidRDefault="007C44BF">
      <w:pPr>
        <w:rPr>
          <w:lang w:val="ru-RU"/>
        </w:rPr>
        <w:sectPr w:rsidR="007C44BF" w:rsidRPr="00465422">
          <w:pgSz w:w="11906" w:h="16383"/>
          <w:pgMar w:top="1134" w:right="850" w:bottom="1134" w:left="1701" w:header="720" w:footer="720" w:gutter="0"/>
          <w:cols w:space="720"/>
        </w:sectPr>
      </w:pPr>
    </w:p>
    <w:p w14:paraId="4F881A79" w14:textId="77777777" w:rsidR="007C44BF" w:rsidRPr="00465422" w:rsidRDefault="00CE56A3">
      <w:pPr>
        <w:spacing w:before="199" w:after="199"/>
        <w:ind w:left="120"/>
        <w:rPr>
          <w:lang w:val="ru-RU"/>
        </w:rPr>
      </w:pPr>
      <w:bookmarkStart w:id="13" w:name="block-65408374"/>
      <w:bookmarkEnd w:id="12"/>
      <w:r w:rsidRPr="00465422">
        <w:rPr>
          <w:rFonts w:ascii="Times New Roman" w:hAnsi="Times New Roman"/>
          <w:b/>
          <w:color w:val="000000"/>
          <w:sz w:val="28"/>
          <w:lang w:val="ru-RU"/>
        </w:rPr>
        <w:t>ПЕРЕЧЕНЬ ЭЛЕМЕНТОВ СОДЕРЖАНИЯ, ПРОВЕРЯЕМЫХ НА ЕГЭ ПО ИНФОРМАТИКЕ</w:t>
      </w:r>
    </w:p>
    <w:p w14:paraId="336C8267" w14:textId="77777777" w:rsidR="007C44BF" w:rsidRPr="00465422" w:rsidRDefault="007C44BF">
      <w:pPr>
        <w:spacing w:after="0"/>
        <w:ind w:left="120"/>
        <w:rPr>
          <w:lang w:val="ru-RU"/>
        </w:rPr>
      </w:pPr>
    </w:p>
    <w:tbl>
      <w:tblPr>
        <w:tblW w:w="0" w:type="auto"/>
        <w:tblInd w:w="144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2"/>
        <w:gridCol w:w="8407"/>
      </w:tblGrid>
      <w:tr w:rsidR="007C44BF" w14:paraId="2730E859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4D37937" w14:textId="77777777" w:rsidR="007C44BF" w:rsidRDefault="00CE56A3">
            <w:pPr>
              <w:spacing w:after="0"/>
              <w:ind w:left="243"/>
            </w:pPr>
            <w:r w:rsidRPr="0046542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2897" w:type="dxa"/>
            <w:tcMar>
              <w:top w:w="50" w:type="dxa"/>
              <w:left w:w="100" w:type="dxa"/>
            </w:tcMar>
            <w:vAlign w:val="center"/>
          </w:tcPr>
          <w:p w14:paraId="1FDE1DFB" w14:textId="77777777" w:rsidR="007C44BF" w:rsidRDefault="00CE56A3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содержания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</w:tr>
      <w:tr w:rsidR="007C44BF" w14:paraId="1CE5EBA5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A4E60B9" w14:textId="77777777" w:rsidR="007C44BF" w:rsidRDefault="00CE56A3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897" w:type="dxa"/>
            <w:tcMar>
              <w:top w:w="50" w:type="dxa"/>
              <w:left w:w="100" w:type="dxa"/>
            </w:tcMar>
            <w:vAlign w:val="center"/>
          </w:tcPr>
          <w:p w14:paraId="4BE14A23" w14:textId="77777777" w:rsidR="007C44BF" w:rsidRDefault="00CE56A3">
            <w:pPr>
              <w:spacing w:after="0" w:line="312" w:lineRule="auto"/>
              <w:ind w:left="336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Цифровая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грамотность</w:t>
            </w:r>
            <w:proofErr w:type="spellEnd"/>
          </w:p>
        </w:tc>
      </w:tr>
      <w:tr w:rsidR="007C44BF" w:rsidRPr="00CC1E5B" w14:paraId="2D21B806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3B8DE4FF" w14:textId="77777777" w:rsidR="007C44BF" w:rsidRDefault="00CE56A3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897" w:type="dxa"/>
            <w:tcMar>
              <w:top w:w="50" w:type="dxa"/>
              <w:left w:w="100" w:type="dxa"/>
            </w:tcMar>
            <w:vAlign w:val="center"/>
          </w:tcPr>
          <w:p w14:paraId="4D96CC20" w14:textId="77777777" w:rsidR="007C44BF" w:rsidRPr="00465422" w:rsidRDefault="00CE56A3">
            <w:pPr>
              <w:spacing w:after="0" w:line="312" w:lineRule="auto"/>
              <w:ind w:left="336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тенденции развития компьютерных технологий. Параллельные вычисления. Многопроцессорные системы. Распределённые вычислительные системы и обработка больших данных</w:t>
            </w:r>
          </w:p>
        </w:tc>
      </w:tr>
      <w:tr w:rsidR="007C44BF" w:rsidRPr="00CC1E5B" w14:paraId="00808162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19D9434" w14:textId="77777777" w:rsidR="007C44BF" w:rsidRDefault="00CE56A3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897" w:type="dxa"/>
            <w:tcMar>
              <w:top w:w="50" w:type="dxa"/>
              <w:left w:w="100" w:type="dxa"/>
            </w:tcMar>
            <w:vAlign w:val="center"/>
          </w:tcPr>
          <w:p w14:paraId="154B3016" w14:textId="77777777" w:rsidR="007C44BF" w:rsidRPr="00465422" w:rsidRDefault="00CE56A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Принципы построения и аппаратные компоненты компьютерных сетей. Сетевые протоколы. Сеть Интернет. Адресация в сети Интернет. Протоколы стека </w:t>
            </w:r>
            <w:r>
              <w:rPr>
                <w:rFonts w:ascii="Times New Roman" w:hAnsi="Times New Roman"/>
                <w:color w:val="000000"/>
                <w:sz w:val="24"/>
              </w:rPr>
              <w:t>TCP</w:t>
            </w: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  <w:r>
              <w:rPr>
                <w:rFonts w:ascii="Times New Roman" w:hAnsi="Times New Roman"/>
                <w:color w:val="000000"/>
                <w:sz w:val="24"/>
              </w:rPr>
              <w:t>IP</w:t>
            </w: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Система доменных имён. Разделение </w:t>
            </w:r>
            <w:r>
              <w:rPr>
                <w:rFonts w:ascii="Times New Roman" w:hAnsi="Times New Roman"/>
                <w:color w:val="000000"/>
                <w:sz w:val="24"/>
              </w:rPr>
              <w:t>IP</w:t>
            </w: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-сети на подсети с помощью масок подсетей</w:t>
            </w:r>
          </w:p>
        </w:tc>
      </w:tr>
      <w:tr w:rsidR="007C44BF" w14:paraId="6324931F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CF02CDB" w14:textId="77777777" w:rsidR="007C44BF" w:rsidRDefault="00CE56A3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897" w:type="dxa"/>
            <w:tcMar>
              <w:top w:w="50" w:type="dxa"/>
              <w:left w:w="100" w:type="dxa"/>
            </w:tcMar>
            <w:vAlign w:val="center"/>
          </w:tcPr>
          <w:p w14:paraId="04F5C21D" w14:textId="77777777" w:rsidR="007C44BF" w:rsidRDefault="00CE56A3">
            <w:pPr>
              <w:spacing w:after="0" w:line="312" w:lineRule="auto"/>
              <w:ind w:left="336"/>
              <w:jc w:val="both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Файловая система. Поиск в файловой системе. Принципы размещения и именования файлов в долговременной памяти.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Шаблоны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файлов</w:t>
            </w:r>
            <w:proofErr w:type="spellEnd"/>
          </w:p>
        </w:tc>
      </w:tr>
      <w:tr w:rsidR="007C44BF" w:rsidRPr="00CC1E5B" w14:paraId="283A0525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D2CFC22" w14:textId="77777777" w:rsidR="007C44BF" w:rsidRDefault="00CE56A3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897" w:type="dxa"/>
            <w:tcMar>
              <w:top w:w="50" w:type="dxa"/>
              <w:left w:w="100" w:type="dxa"/>
            </w:tcMar>
            <w:vAlign w:val="center"/>
          </w:tcPr>
          <w:p w14:paraId="11D15F19" w14:textId="77777777" w:rsidR="007C44BF" w:rsidRPr="00465422" w:rsidRDefault="00CE56A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Скорость передачи данных. Зависимость времени передачи от информационного объёма данных и характеристик канала связи</w:t>
            </w:r>
          </w:p>
        </w:tc>
      </w:tr>
      <w:tr w:rsidR="007C44BF" w14:paraId="2E04E992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4E425B8" w14:textId="77777777" w:rsidR="007C44BF" w:rsidRDefault="00CE56A3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897" w:type="dxa"/>
            <w:tcMar>
              <w:top w:w="50" w:type="dxa"/>
              <w:left w:w="100" w:type="dxa"/>
            </w:tcMar>
            <w:vAlign w:val="center"/>
          </w:tcPr>
          <w:p w14:paraId="4F87F669" w14:textId="77777777" w:rsidR="007C44BF" w:rsidRDefault="00CE56A3">
            <w:pPr>
              <w:spacing w:after="0" w:line="312" w:lineRule="auto"/>
              <w:ind w:left="336"/>
              <w:jc w:val="both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Шифрование данных. Симметричные и несимметричные шифры. Шифры простой замены. Шифр Цезаря.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Шифр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Виженера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шифрования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RSA</w:t>
            </w:r>
          </w:p>
        </w:tc>
      </w:tr>
      <w:tr w:rsidR="007C44BF" w14:paraId="39275357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D814E33" w14:textId="77777777" w:rsidR="007C44BF" w:rsidRDefault="00CE56A3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897" w:type="dxa"/>
            <w:tcMar>
              <w:top w:w="50" w:type="dxa"/>
              <w:left w:w="100" w:type="dxa"/>
            </w:tcMar>
            <w:vAlign w:val="center"/>
          </w:tcPr>
          <w:p w14:paraId="34A1AAEF" w14:textId="77777777" w:rsidR="007C44BF" w:rsidRDefault="00CE56A3">
            <w:pPr>
              <w:spacing w:after="0" w:line="312" w:lineRule="auto"/>
              <w:ind w:left="336"/>
              <w:jc w:val="both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Коды, позволяющие обнаруживать и исправлять ошибки, возникающие при передаче данных.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Расстояние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Хэмминга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битов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Хэмминга</w:t>
            </w:r>
            <w:proofErr w:type="spellEnd"/>
          </w:p>
        </w:tc>
      </w:tr>
      <w:tr w:rsidR="007C44BF" w14:paraId="6E334662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34B4F325" w14:textId="77777777" w:rsidR="007C44BF" w:rsidRDefault="00CE56A3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897" w:type="dxa"/>
            <w:tcMar>
              <w:top w:w="50" w:type="dxa"/>
              <w:left w:w="100" w:type="dxa"/>
            </w:tcMar>
            <w:vAlign w:val="center"/>
          </w:tcPr>
          <w:p w14:paraId="1CE0914F" w14:textId="77777777" w:rsidR="007C44BF" w:rsidRDefault="00CE56A3">
            <w:pPr>
              <w:spacing w:after="0" w:line="312" w:lineRule="auto"/>
              <w:ind w:left="336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информатики</w:t>
            </w:r>
            <w:proofErr w:type="spellEnd"/>
          </w:p>
        </w:tc>
      </w:tr>
      <w:tr w:rsidR="007C44BF" w14:paraId="33E5F083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402010C4" w14:textId="77777777" w:rsidR="007C44BF" w:rsidRDefault="00CE56A3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897" w:type="dxa"/>
            <w:tcMar>
              <w:top w:w="50" w:type="dxa"/>
              <w:left w:w="100" w:type="dxa"/>
            </w:tcMar>
            <w:vAlign w:val="center"/>
          </w:tcPr>
          <w:p w14:paraId="29301016" w14:textId="77777777" w:rsidR="007C44BF" w:rsidRDefault="00CE56A3">
            <w:pPr>
              <w:spacing w:after="0" w:line="312" w:lineRule="auto"/>
              <w:ind w:left="336"/>
              <w:jc w:val="both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Двоичное кодирование. Равномерные и неравномерные коды. Декодирование сообщений, записанных с помощью неравномерных кодов.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Условие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Фано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однозначно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декодируемых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помощью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дерева</w:t>
            </w:r>
            <w:proofErr w:type="spellEnd"/>
          </w:p>
        </w:tc>
      </w:tr>
      <w:tr w:rsidR="007C44BF" w:rsidRPr="00CC1E5B" w14:paraId="321E325D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748A73C" w14:textId="77777777" w:rsidR="007C44BF" w:rsidRDefault="00CE56A3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897" w:type="dxa"/>
            <w:tcMar>
              <w:top w:w="50" w:type="dxa"/>
              <w:left w:w="100" w:type="dxa"/>
            </w:tcMar>
            <w:vAlign w:val="center"/>
          </w:tcPr>
          <w:p w14:paraId="594473E0" w14:textId="77777777" w:rsidR="007C44BF" w:rsidRPr="00465422" w:rsidRDefault="00CE56A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Теоретические подходы к оценке количества информации. Единицы измерения количества информации. Алфавитный подход к оценке количества информации. Закон аддитивности информации. Формула Хартли. Информация и вероятность. Формула Шеннона</w:t>
            </w:r>
          </w:p>
        </w:tc>
      </w:tr>
      <w:tr w:rsidR="007C44BF" w14:paraId="65ECCF14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4B7EF965" w14:textId="77777777" w:rsidR="007C44BF" w:rsidRDefault="00CE56A3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897" w:type="dxa"/>
            <w:tcMar>
              <w:top w:w="50" w:type="dxa"/>
              <w:left w:w="100" w:type="dxa"/>
            </w:tcMar>
            <w:vAlign w:val="center"/>
          </w:tcPr>
          <w:p w14:paraId="613268D6" w14:textId="77777777" w:rsidR="007C44BF" w:rsidRDefault="00CE56A3">
            <w:pPr>
              <w:spacing w:after="0" w:line="312" w:lineRule="auto"/>
              <w:ind w:left="336"/>
              <w:jc w:val="both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Системы счисления. Развёрнутая запись целых и дробных чисел в позиционной системе счисления. Свойства позиционной записи числа: количество цифр в записи, признак делимости числа на основание системы счисления. Алгоритм перевода целого числа из </w:t>
            </w:r>
            <w:r>
              <w:rPr>
                <w:rFonts w:ascii="Times New Roman" w:hAnsi="Times New Roman"/>
                <w:color w:val="000000"/>
                <w:sz w:val="24"/>
              </w:rPr>
              <w:t>P</w:t>
            </w: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proofErr w:type="spellStart"/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ичной</w:t>
            </w:r>
            <w:proofErr w:type="spellEnd"/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системы счисления в десятичную. Алгоритм перевода конечной </w:t>
            </w:r>
            <w:r>
              <w:rPr>
                <w:rFonts w:ascii="Times New Roman" w:hAnsi="Times New Roman"/>
                <w:color w:val="000000"/>
                <w:sz w:val="24"/>
              </w:rPr>
              <w:t>P</w:t>
            </w: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proofErr w:type="spellStart"/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ичной</w:t>
            </w:r>
            <w:proofErr w:type="spellEnd"/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дроби в десятичную. Алгоритм перевода целого числа из десятичной системы счисления в </w:t>
            </w:r>
            <w:r>
              <w:rPr>
                <w:rFonts w:ascii="Times New Roman" w:hAnsi="Times New Roman"/>
                <w:color w:val="000000"/>
                <w:sz w:val="24"/>
              </w:rPr>
              <w:t>P</w:t>
            </w: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proofErr w:type="spellStart"/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ичную</w:t>
            </w:r>
            <w:proofErr w:type="spellEnd"/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Перевод конечной десятичной дроби в </w:t>
            </w:r>
            <w:r>
              <w:rPr>
                <w:rFonts w:ascii="Times New Roman" w:hAnsi="Times New Roman"/>
                <w:color w:val="000000"/>
                <w:sz w:val="24"/>
              </w:rPr>
              <w:t>P</w:t>
            </w: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proofErr w:type="spellStart"/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ичную</w:t>
            </w:r>
            <w:proofErr w:type="spellEnd"/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Двоичная, восьмеричная и шестнадцатеричная системы счисления, связь между ними.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операции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позиционных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счисления</w:t>
            </w:r>
            <w:proofErr w:type="spellEnd"/>
          </w:p>
        </w:tc>
      </w:tr>
      <w:tr w:rsidR="007C44BF" w:rsidRPr="00CC1E5B" w14:paraId="7A4F1FEC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48D11D57" w14:textId="77777777" w:rsidR="007C44BF" w:rsidRDefault="00CE56A3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897" w:type="dxa"/>
            <w:tcMar>
              <w:top w:w="50" w:type="dxa"/>
              <w:left w:w="100" w:type="dxa"/>
            </w:tcMar>
            <w:vAlign w:val="center"/>
          </w:tcPr>
          <w:p w14:paraId="195F5BBD" w14:textId="77777777" w:rsidR="007C44BF" w:rsidRPr="00465422" w:rsidRDefault="00CE56A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Троичная уравновешенная система счисления. Двоично-десятичная система счисления</w:t>
            </w:r>
          </w:p>
        </w:tc>
      </w:tr>
      <w:tr w:rsidR="007C44BF" w:rsidRPr="00CC1E5B" w14:paraId="6D07DA39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48889EC3" w14:textId="77777777" w:rsidR="007C44BF" w:rsidRDefault="00CE56A3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897" w:type="dxa"/>
            <w:tcMar>
              <w:top w:w="50" w:type="dxa"/>
              <w:left w:w="100" w:type="dxa"/>
            </w:tcMar>
            <w:vAlign w:val="center"/>
          </w:tcPr>
          <w:p w14:paraId="3C3F8CC3" w14:textId="77777777" w:rsidR="007C44BF" w:rsidRPr="00465422" w:rsidRDefault="00CE56A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Кодирование текстов. Кодировка </w:t>
            </w:r>
            <w:r>
              <w:rPr>
                <w:rFonts w:ascii="Times New Roman" w:hAnsi="Times New Roman"/>
                <w:color w:val="000000"/>
                <w:sz w:val="24"/>
              </w:rPr>
              <w:t>ASCII</w:t>
            </w: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Однобайтные кодировки. Стандарт </w:t>
            </w:r>
            <w:r>
              <w:rPr>
                <w:rFonts w:ascii="Times New Roman" w:hAnsi="Times New Roman"/>
                <w:color w:val="000000"/>
                <w:sz w:val="24"/>
              </w:rPr>
              <w:t>UNICODE</w:t>
            </w: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Кодировка </w:t>
            </w:r>
            <w:r>
              <w:rPr>
                <w:rFonts w:ascii="Times New Roman" w:hAnsi="Times New Roman"/>
                <w:color w:val="000000"/>
                <w:sz w:val="24"/>
              </w:rPr>
              <w:t>UTF</w:t>
            </w: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-8. Определение информационного объёма текстовых сообщений</w:t>
            </w:r>
          </w:p>
        </w:tc>
      </w:tr>
      <w:tr w:rsidR="007C44BF" w:rsidRPr="00CC1E5B" w14:paraId="06D82D85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14B9E30" w14:textId="77777777" w:rsidR="007C44BF" w:rsidRDefault="00CE56A3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897" w:type="dxa"/>
            <w:tcMar>
              <w:top w:w="50" w:type="dxa"/>
              <w:left w:w="100" w:type="dxa"/>
            </w:tcMar>
            <w:vAlign w:val="center"/>
          </w:tcPr>
          <w:p w14:paraId="2D007D6B" w14:textId="77777777" w:rsidR="007C44BF" w:rsidRPr="00465422" w:rsidRDefault="00CE56A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Кодирование изображений. Оценка информационного объёма графических данных при заданных разрешении и глубине кодирования цвета. Цветовые модели. Кодирование звука. Оценка информационного объёма звуковых данных при заданных частоте дискретизации и разрядности кодирования</w:t>
            </w:r>
          </w:p>
        </w:tc>
      </w:tr>
      <w:tr w:rsidR="007C44BF" w14:paraId="005E5554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E56EAE9" w14:textId="77777777" w:rsidR="007C44BF" w:rsidRDefault="00CE56A3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897" w:type="dxa"/>
            <w:tcMar>
              <w:top w:w="50" w:type="dxa"/>
              <w:left w:w="100" w:type="dxa"/>
            </w:tcMar>
            <w:vAlign w:val="center"/>
          </w:tcPr>
          <w:p w14:paraId="577EAAD5" w14:textId="77777777" w:rsidR="007C44BF" w:rsidRPr="00465422" w:rsidRDefault="00CE56A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Алгебра логики. Понятие высказывания. </w:t>
            </w:r>
            <w:proofErr w:type="spellStart"/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Высказывательные</w:t>
            </w:r>
            <w:proofErr w:type="spellEnd"/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формы (предикаты). Кванторы существования и всеобщности.</w:t>
            </w:r>
          </w:p>
          <w:p w14:paraId="316CA471" w14:textId="77777777" w:rsidR="007C44BF" w:rsidRPr="00465422" w:rsidRDefault="00CE56A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операции. Таблицы истинности. Логические выражения. Логические тождества. Логические операции и операции над множествами.</w:t>
            </w:r>
          </w:p>
          <w:p w14:paraId="2FED4E94" w14:textId="77777777" w:rsidR="007C44BF" w:rsidRPr="00465422" w:rsidRDefault="00CE56A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Законы алгебры логики. Эквивалентные преобразования логических выражений. Логические уравнения и системы уравнений.</w:t>
            </w:r>
          </w:p>
          <w:p w14:paraId="3DEC6134" w14:textId="77777777" w:rsidR="007C44BF" w:rsidRPr="00465422" w:rsidRDefault="00CE56A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Логические функции. Зависимость количества возможных логических функций от количества аргументов. </w:t>
            </w:r>
          </w:p>
          <w:p w14:paraId="3059CEC6" w14:textId="77777777" w:rsidR="007C44BF" w:rsidRDefault="00CE56A3">
            <w:pPr>
              <w:spacing w:after="0" w:line="312" w:lineRule="auto"/>
              <w:ind w:left="336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Канонические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</w:tr>
      <w:tr w:rsidR="007C44BF" w:rsidRPr="00CC1E5B" w14:paraId="53730B65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3DFC315C" w14:textId="77777777" w:rsidR="007C44BF" w:rsidRDefault="00CE56A3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897" w:type="dxa"/>
            <w:tcMar>
              <w:top w:w="50" w:type="dxa"/>
              <w:left w:w="100" w:type="dxa"/>
            </w:tcMar>
            <w:vAlign w:val="center"/>
          </w:tcPr>
          <w:p w14:paraId="0EFE78F5" w14:textId="77777777" w:rsidR="007C44BF" w:rsidRPr="00465422" w:rsidRDefault="00CE56A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Совершенные дизъюнктивные конъюнктивные нормальные формы, алгоритмы их построения по таблице истинности</w:t>
            </w:r>
          </w:p>
        </w:tc>
      </w:tr>
      <w:tr w:rsidR="007C44BF" w14:paraId="2936A822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F890AF6" w14:textId="77777777" w:rsidR="007C44BF" w:rsidRDefault="00CE56A3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2897" w:type="dxa"/>
            <w:tcMar>
              <w:top w:w="50" w:type="dxa"/>
              <w:left w:w="100" w:type="dxa"/>
            </w:tcMar>
            <w:vAlign w:val="center"/>
          </w:tcPr>
          <w:p w14:paraId="47768770" w14:textId="77777777" w:rsidR="007C44BF" w:rsidRDefault="00CE56A3">
            <w:pPr>
              <w:spacing w:after="0" w:line="312" w:lineRule="auto"/>
              <w:ind w:left="336"/>
              <w:jc w:val="both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Логические элементы в составе компьютера. Триггер. Сумматор. Многоразрядный сумматор. Построение схем на логических элементах по заданному логическому выражению.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Запись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логического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схеме</w:t>
            </w:r>
            <w:proofErr w:type="spellEnd"/>
          </w:p>
        </w:tc>
      </w:tr>
      <w:tr w:rsidR="007C44BF" w14:paraId="04ECB859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30DCEF07" w14:textId="77777777" w:rsidR="007C44BF" w:rsidRDefault="00CE56A3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2897" w:type="dxa"/>
            <w:tcMar>
              <w:top w:w="50" w:type="dxa"/>
              <w:left w:w="100" w:type="dxa"/>
            </w:tcMar>
            <w:vAlign w:val="center"/>
          </w:tcPr>
          <w:p w14:paraId="26CAAEBE" w14:textId="77777777" w:rsidR="007C44BF" w:rsidRPr="00465422" w:rsidRDefault="00CE56A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Модели и моделирование. Цели моделирования. Адекватность модели моделируемому объекту или процессу. Формализация прикладных задач. </w:t>
            </w:r>
          </w:p>
          <w:p w14:paraId="489E88A3" w14:textId="77777777" w:rsidR="007C44BF" w:rsidRDefault="00CE56A3">
            <w:pPr>
              <w:spacing w:after="0" w:line="312" w:lineRule="auto"/>
              <w:ind w:left="336"/>
              <w:jc w:val="both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Представление результатов моделирования в виде, удобном для восприятия человеком.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схемы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).</w:t>
            </w:r>
          </w:p>
        </w:tc>
      </w:tr>
      <w:tr w:rsidR="007C44BF" w14:paraId="4EA62CE2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868EDBA" w14:textId="77777777" w:rsidR="007C44BF" w:rsidRDefault="00CE56A3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2897" w:type="dxa"/>
            <w:tcMar>
              <w:top w:w="50" w:type="dxa"/>
              <w:left w:w="100" w:type="dxa"/>
            </w:tcMar>
            <w:vAlign w:val="center"/>
          </w:tcPr>
          <w:p w14:paraId="3C749F4F" w14:textId="77777777" w:rsidR="007C44BF" w:rsidRPr="00465422" w:rsidRDefault="00CE56A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целых чисел в памяти компьютера. Ограниченность диапазона чисел при ограничении количества разрядов. Переполнение разрядной сетки. Беззнаковые и знаковые данные. Знаковый бит. Двоичный дополнительный код отрицательных чисел.</w:t>
            </w:r>
          </w:p>
          <w:p w14:paraId="61107004" w14:textId="77777777" w:rsidR="007C44BF" w:rsidRDefault="00CE56A3">
            <w:pPr>
              <w:spacing w:after="0" w:line="312" w:lineRule="auto"/>
              <w:ind w:left="336"/>
              <w:jc w:val="both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Побитовые логические операции. Логический, арифметический и циклический сдвиги.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Шифрование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помощью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побитовой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операции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исключающее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ИЛИ»</w:t>
            </w:r>
          </w:p>
        </w:tc>
      </w:tr>
      <w:tr w:rsidR="007C44BF" w14:paraId="6BF79E04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814B55D" w14:textId="77777777" w:rsidR="007C44BF" w:rsidRDefault="00CE56A3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2897" w:type="dxa"/>
            <w:tcMar>
              <w:top w:w="50" w:type="dxa"/>
              <w:left w:w="100" w:type="dxa"/>
            </w:tcMar>
            <w:vAlign w:val="center"/>
          </w:tcPr>
          <w:p w14:paraId="2D7E93C4" w14:textId="77777777" w:rsidR="007C44BF" w:rsidRDefault="00CE56A3">
            <w:pPr>
              <w:spacing w:after="0" w:line="312" w:lineRule="auto"/>
              <w:ind w:left="336"/>
              <w:jc w:val="both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Представление вещественных чисел в памяти компьютера. Значащая часть и порядок числа. Диапазон значений вещественных чисел. Проблемы хранения вещественных чисел, связанные с ограничением количества разрядов.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операций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вещественными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накопление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ошибок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вычислениях</w:t>
            </w:r>
            <w:proofErr w:type="spellEnd"/>
          </w:p>
        </w:tc>
      </w:tr>
      <w:tr w:rsidR="007C44BF" w:rsidRPr="00CC1E5B" w14:paraId="7B135E35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575FB2A" w14:textId="77777777" w:rsidR="007C44BF" w:rsidRDefault="00CE56A3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2.13</w:t>
            </w:r>
          </w:p>
        </w:tc>
        <w:tc>
          <w:tcPr>
            <w:tcW w:w="12897" w:type="dxa"/>
            <w:tcMar>
              <w:top w:w="50" w:type="dxa"/>
              <w:left w:w="100" w:type="dxa"/>
            </w:tcMar>
            <w:vAlign w:val="center"/>
          </w:tcPr>
          <w:p w14:paraId="6A312989" w14:textId="77777777" w:rsidR="007C44BF" w:rsidRPr="00465422" w:rsidRDefault="00CE56A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Графы. Основные понятия. Виды графов. Описание графов с помощью матриц смежности, весовых матриц, списков смежности. Решение алгоритмических задач, связанных с анализом графов (построение оптимального пути между вершинами графа, определение количества различных путей между вершинами ориентированного ациклического графа)</w:t>
            </w:r>
          </w:p>
        </w:tc>
      </w:tr>
      <w:tr w:rsidR="007C44BF" w:rsidRPr="00CC1E5B" w14:paraId="5E350C63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3112179B" w14:textId="77777777" w:rsidR="007C44BF" w:rsidRDefault="00CE56A3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2.14</w:t>
            </w:r>
          </w:p>
        </w:tc>
        <w:tc>
          <w:tcPr>
            <w:tcW w:w="12897" w:type="dxa"/>
            <w:tcMar>
              <w:top w:w="50" w:type="dxa"/>
              <w:left w:w="100" w:type="dxa"/>
            </w:tcMar>
            <w:vAlign w:val="center"/>
          </w:tcPr>
          <w:p w14:paraId="1E2074FF" w14:textId="77777777" w:rsidR="007C44BF" w:rsidRPr="00465422" w:rsidRDefault="00CE56A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Деревья. Бинарное дерево. Деревья поиска. Способы обхода дерева. Представление арифметических выражений в виде дерева. Использование графов и деревьев при описании объектов и процессов окружающего мира</w:t>
            </w:r>
          </w:p>
        </w:tc>
      </w:tr>
      <w:tr w:rsidR="007C44BF" w14:paraId="5248F581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3429232F" w14:textId="77777777" w:rsidR="007C44BF" w:rsidRDefault="00CE56A3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2.15</w:t>
            </w:r>
          </w:p>
        </w:tc>
        <w:tc>
          <w:tcPr>
            <w:tcW w:w="12897" w:type="dxa"/>
            <w:tcMar>
              <w:top w:w="50" w:type="dxa"/>
              <w:left w:w="100" w:type="dxa"/>
            </w:tcMar>
            <w:vAlign w:val="center"/>
          </w:tcPr>
          <w:p w14:paraId="29378729" w14:textId="77777777" w:rsidR="007C44BF" w:rsidRDefault="00CE56A3">
            <w:pPr>
              <w:spacing w:after="0" w:line="312" w:lineRule="auto"/>
              <w:ind w:left="336"/>
              <w:jc w:val="both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Дискретные игры двух игроков с полной информацией. Построение дерева перебора вариантов, описание стратегии игры в табличной форме.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Выигрышные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проигрышные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позиции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Выигрышные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стратегии</w:t>
            </w:r>
            <w:proofErr w:type="spellEnd"/>
          </w:p>
        </w:tc>
      </w:tr>
      <w:tr w:rsidR="007C44BF" w14:paraId="5CACB586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3FF25E3" w14:textId="77777777" w:rsidR="007C44BF" w:rsidRDefault="00CE56A3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2.16</w:t>
            </w:r>
          </w:p>
        </w:tc>
        <w:tc>
          <w:tcPr>
            <w:tcW w:w="12897" w:type="dxa"/>
            <w:tcMar>
              <w:top w:w="50" w:type="dxa"/>
              <w:left w:w="100" w:type="dxa"/>
            </w:tcMar>
            <w:vAlign w:val="center"/>
          </w:tcPr>
          <w:p w14:paraId="7E5D4F00" w14:textId="77777777" w:rsidR="007C44BF" w:rsidRDefault="00CE56A3">
            <w:pPr>
              <w:spacing w:after="0" w:line="312" w:lineRule="auto"/>
              <w:ind w:left="336"/>
              <w:jc w:val="both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искусственного интеллекта. Идентификация и поиск изображений, распознавание лиц. Использование методов искусственного интеллекта в обучающих системах. Использование методов искусственного интеллекта в робототехнике.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Интернет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Нейронные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сети</w:t>
            </w:r>
            <w:proofErr w:type="spellEnd"/>
          </w:p>
        </w:tc>
      </w:tr>
      <w:tr w:rsidR="007C44BF" w14:paraId="7833E5AE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8BCBFB3" w14:textId="77777777" w:rsidR="007C44BF" w:rsidRDefault="00CE56A3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897" w:type="dxa"/>
            <w:tcMar>
              <w:top w:w="50" w:type="dxa"/>
              <w:left w:w="100" w:type="dxa"/>
            </w:tcMar>
            <w:vAlign w:val="center"/>
          </w:tcPr>
          <w:p w14:paraId="2C13370E" w14:textId="77777777" w:rsidR="007C44BF" w:rsidRDefault="00CE56A3">
            <w:pPr>
              <w:spacing w:after="0" w:line="312" w:lineRule="auto"/>
              <w:ind w:left="336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</w:p>
        </w:tc>
      </w:tr>
      <w:tr w:rsidR="007C44BF" w:rsidRPr="00CC1E5B" w14:paraId="0C9E9301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9FF3CFE" w14:textId="77777777" w:rsidR="007C44BF" w:rsidRDefault="00CE56A3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897" w:type="dxa"/>
            <w:tcMar>
              <w:top w:w="50" w:type="dxa"/>
              <w:left w:w="100" w:type="dxa"/>
            </w:tcMar>
            <w:vAlign w:val="center"/>
          </w:tcPr>
          <w:p w14:paraId="4FD3D4FB" w14:textId="77777777" w:rsidR="007C44BF" w:rsidRPr="00465422" w:rsidRDefault="00CE56A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Формализация понятия алгоритма. Машина Тьюринга как универсальная модель вычислений</w:t>
            </w:r>
          </w:p>
        </w:tc>
      </w:tr>
      <w:tr w:rsidR="007C44BF" w:rsidRPr="00CC1E5B" w14:paraId="32B8939B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3A7A3D78" w14:textId="77777777" w:rsidR="007C44BF" w:rsidRDefault="00CE56A3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897" w:type="dxa"/>
            <w:tcMar>
              <w:top w:w="50" w:type="dxa"/>
              <w:left w:w="100" w:type="dxa"/>
            </w:tcMar>
            <w:vAlign w:val="center"/>
          </w:tcPr>
          <w:p w14:paraId="7E94EF98" w14:textId="77777777" w:rsidR="007C44BF" w:rsidRPr="00465422" w:rsidRDefault="00CE56A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Оценка сложности вычислений. Время работы и объём используемой памяти, их зависимость от размера исходных данных. Оценка асимптотической сложности алгоритмов. Алгоритмы полиномиальной сложности. Переборные алгоритмы. Примеры различных алгоритмов решения одной задачи, которые имеют различную сложность</w:t>
            </w:r>
          </w:p>
        </w:tc>
      </w:tr>
      <w:tr w:rsidR="007C44BF" w:rsidRPr="00CC1E5B" w14:paraId="37501D69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E035EAC" w14:textId="77777777" w:rsidR="007C44BF" w:rsidRDefault="00CE56A3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897" w:type="dxa"/>
            <w:tcMar>
              <w:top w:w="50" w:type="dxa"/>
              <w:left w:w="100" w:type="dxa"/>
            </w:tcMar>
            <w:vAlign w:val="center"/>
          </w:tcPr>
          <w:p w14:paraId="1253E3A0" w14:textId="77777777" w:rsidR="007C44BF" w:rsidRPr="00465422" w:rsidRDefault="00CE56A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возможных результатов работы простейших алгоритмов управления исполнителями и вычислительных алгоритмов. Определение исходных данных, при которых алгоритм может дать требуемый результат</w:t>
            </w:r>
          </w:p>
        </w:tc>
      </w:tr>
      <w:tr w:rsidR="007C44BF" w:rsidRPr="00CC1E5B" w14:paraId="5B6B6300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7850609" w14:textId="77777777" w:rsidR="007C44BF" w:rsidRDefault="00CE56A3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897" w:type="dxa"/>
            <w:tcMar>
              <w:top w:w="50" w:type="dxa"/>
              <w:left w:w="100" w:type="dxa"/>
            </w:tcMar>
            <w:vAlign w:val="center"/>
          </w:tcPr>
          <w:p w14:paraId="65454648" w14:textId="77777777" w:rsidR="007C44BF" w:rsidRPr="00465422" w:rsidRDefault="00CE56A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Алгоритмы обработки натуральных чисел, записанных в позиционных системах счисления: разбиение записи числа на отдельные цифры, нахождение суммы и произведения цифр, нахождение максимальной (минимальной) цифры.</w:t>
            </w:r>
          </w:p>
          <w:p w14:paraId="2DA62F25" w14:textId="77777777" w:rsidR="007C44BF" w:rsidRPr="00465422" w:rsidRDefault="00CE56A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числа в виде набора простых сомножителей. Алгоритм быстрого возведения в степень. Поиск простых чисел в заданном диапазоне с помощью алгоритма «решето Эратосфена»</w:t>
            </w:r>
          </w:p>
        </w:tc>
      </w:tr>
      <w:tr w:rsidR="007C44BF" w:rsidRPr="00CC1E5B" w14:paraId="6FEDDB6B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41C1D88F" w14:textId="77777777" w:rsidR="007C44BF" w:rsidRDefault="00CE56A3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897" w:type="dxa"/>
            <w:tcMar>
              <w:top w:w="50" w:type="dxa"/>
              <w:left w:w="100" w:type="dxa"/>
            </w:tcMar>
            <w:vAlign w:val="center"/>
          </w:tcPr>
          <w:p w14:paraId="449DAC75" w14:textId="77777777" w:rsidR="007C44BF" w:rsidRPr="00465422" w:rsidRDefault="00CE56A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Многоразрядные целые числа, задачи длинной арифметики</w:t>
            </w:r>
          </w:p>
        </w:tc>
      </w:tr>
      <w:tr w:rsidR="007C44BF" w:rsidRPr="00CC1E5B" w14:paraId="48E4D02F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3078CB0" w14:textId="77777777" w:rsidR="007C44BF" w:rsidRDefault="00CE56A3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2897" w:type="dxa"/>
            <w:tcMar>
              <w:top w:w="50" w:type="dxa"/>
              <w:left w:w="100" w:type="dxa"/>
            </w:tcMar>
            <w:vAlign w:val="center"/>
          </w:tcPr>
          <w:p w14:paraId="23ACF64F" w14:textId="77777777" w:rsidR="007C44BF" w:rsidRPr="00465422" w:rsidRDefault="00CE56A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программирования (Паскаль, </w:t>
            </w:r>
            <w:r>
              <w:rPr>
                <w:rFonts w:ascii="Times New Roman" w:hAnsi="Times New Roman"/>
                <w:color w:val="000000"/>
                <w:sz w:val="24"/>
              </w:rPr>
              <w:t>Python</w:t>
            </w: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Java</w:t>
            </w: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++,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#). Типы данных: целочисленные, вещественные, символьные, логические. Ветвления. Сложные условия. Циклы с условием. Циклы по переменной. </w:t>
            </w:r>
          </w:p>
          <w:p w14:paraId="3D71FB48" w14:textId="77777777" w:rsidR="007C44BF" w:rsidRPr="00465422" w:rsidRDefault="00CE56A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Обработка данных, хранящихся в файлах. Текстовые и двоичные файлы. Файловые переменные (файловые указатели). Чтение из файла. Запись в файл.</w:t>
            </w:r>
          </w:p>
          <w:p w14:paraId="58C1D70A" w14:textId="77777777" w:rsidR="007C44BF" w:rsidRPr="00465422" w:rsidRDefault="00CE56A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Разбиение задачи на подзадачи. Подпрограммы (процедуры и функции). </w:t>
            </w:r>
          </w:p>
          <w:p w14:paraId="1F638B54" w14:textId="77777777" w:rsidR="007C44BF" w:rsidRPr="00465422" w:rsidRDefault="00CE56A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стандартной библиотеки языка программирования</w:t>
            </w:r>
          </w:p>
        </w:tc>
      </w:tr>
      <w:tr w:rsidR="007C44BF" w:rsidRPr="00CC1E5B" w14:paraId="4DA3AC07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D137D89" w14:textId="77777777" w:rsidR="007C44BF" w:rsidRDefault="00CE56A3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2897" w:type="dxa"/>
            <w:tcMar>
              <w:top w:w="50" w:type="dxa"/>
              <w:left w:w="100" w:type="dxa"/>
            </w:tcMar>
            <w:vAlign w:val="center"/>
          </w:tcPr>
          <w:p w14:paraId="3FC397CF" w14:textId="77777777" w:rsidR="007C44BF" w:rsidRPr="00465422" w:rsidRDefault="00CE56A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Рекурсия. Рекурсивные процедуры и функции. Использование стека для организации рекурсивных вызовов</w:t>
            </w:r>
          </w:p>
        </w:tc>
      </w:tr>
      <w:tr w:rsidR="007C44BF" w14:paraId="293717E1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B0B5B7E" w14:textId="77777777" w:rsidR="007C44BF" w:rsidRDefault="00CE56A3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12897" w:type="dxa"/>
            <w:tcMar>
              <w:top w:w="50" w:type="dxa"/>
              <w:left w:w="100" w:type="dxa"/>
            </w:tcMar>
            <w:vAlign w:val="center"/>
          </w:tcPr>
          <w:p w14:paraId="1DC1A72C" w14:textId="77777777" w:rsidR="007C44BF" w:rsidRDefault="00CE56A3">
            <w:pPr>
              <w:spacing w:after="0" w:line="312" w:lineRule="auto"/>
              <w:ind w:left="336"/>
              <w:jc w:val="both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Численные методы. Точное и приближённое решения задачи. Численное решение уравнений с помощью подбора параметра. Численные методы решения уравнений: метод перебора, метод половинного деления. Приближённое вычисление длин кривых. Вычисление площадей фигур с помощью численных методов (метод прямоугольников, метод трапеций).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Поиск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максимума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минимума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переменной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методом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половинного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деления</w:t>
            </w:r>
            <w:proofErr w:type="spellEnd"/>
          </w:p>
        </w:tc>
      </w:tr>
      <w:tr w:rsidR="007C44BF" w:rsidRPr="00CC1E5B" w14:paraId="7F01F656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419BE4DC" w14:textId="77777777" w:rsidR="007C44BF" w:rsidRDefault="00CE56A3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12897" w:type="dxa"/>
            <w:tcMar>
              <w:top w:w="50" w:type="dxa"/>
              <w:left w:w="100" w:type="dxa"/>
            </w:tcMar>
            <w:vAlign w:val="center"/>
          </w:tcPr>
          <w:p w14:paraId="14A7A8C3" w14:textId="77777777" w:rsidR="007C44BF" w:rsidRPr="00465422" w:rsidRDefault="00CE56A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Обработка символьных данных. Встроенные функции языка программирования для обработки символьных строк. Алгоритмы обработки символьных строк: подсчёт количества появлений символа в строке, разбиение строки на слова по пробельным символам, поиск подстроки внутри данной строки, замена найденной подстроки на другую строку. Генерация всех слов в некотором алфавите, удовлетворяющих заданным ограничениям. Преобразование числа в символьную строку и обратно</w:t>
            </w:r>
          </w:p>
        </w:tc>
      </w:tr>
      <w:tr w:rsidR="007C44BF" w:rsidRPr="00CC1E5B" w14:paraId="5BE89E87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954359C" w14:textId="77777777" w:rsidR="007C44BF" w:rsidRDefault="00CE56A3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12897" w:type="dxa"/>
            <w:tcMar>
              <w:top w:w="50" w:type="dxa"/>
              <w:left w:w="100" w:type="dxa"/>
            </w:tcMar>
            <w:vAlign w:val="center"/>
          </w:tcPr>
          <w:p w14:paraId="7E995897" w14:textId="77777777" w:rsidR="007C44BF" w:rsidRPr="00465422" w:rsidRDefault="00CE56A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Массивы и последовательности чисел. Вычисление обобщённых характеристик элементов массива или числовой последовательности (суммы, произведения, среднего арифметического, минимального и максимального элементов, количества элементов, удовлетворяющих заданному условию). Линейный поиск заданного значения в массиве. Алгоритмы работы с элементами массива с однократным просмотром массива. Сортировка одномерного массива. Простые методы сортировки (метод пузырька, метод выбора, сортировка вставками). Сортировка слиянием. Быстрая сортировка массива (алгоритм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QuickSort</w:t>
            </w:r>
            <w:proofErr w:type="spellEnd"/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). Двоичный поиск в отсортированном массиве</w:t>
            </w:r>
          </w:p>
        </w:tc>
      </w:tr>
      <w:tr w:rsidR="007C44BF" w:rsidRPr="00CC1E5B" w14:paraId="256BCFB2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6167CAF" w14:textId="77777777" w:rsidR="007C44BF" w:rsidRDefault="00CE56A3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3.11</w:t>
            </w:r>
          </w:p>
        </w:tc>
        <w:tc>
          <w:tcPr>
            <w:tcW w:w="12897" w:type="dxa"/>
            <w:tcMar>
              <w:top w:w="50" w:type="dxa"/>
              <w:left w:w="100" w:type="dxa"/>
            </w:tcMar>
            <w:vAlign w:val="center"/>
          </w:tcPr>
          <w:p w14:paraId="27B9FEAC" w14:textId="77777777" w:rsidR="007C44BF" w:rsidRPr="00465422" w:rsidRDefault="00CE56A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Двумерные массивы (матрицы). Алгоритмы обработки двумерных массивов: заполнение двумерного числового массива по заданным правилам, поиск элемента в двумерном массиве, вычисление максимума (минимума) и суммы элементов двумерного массива, перестановка строк и столбцов двумерного массива</w:t>
            </w:r>
          </w:p>
        </w:tc>
      </w:tr>
      <w:tr w:rsidR="007C44BF" w:rsidRPr="00CC1E5B" w14:paraId="339BF5FD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340BB6E2" w14:textId="77777777" w:rsidR="007C44BF" w:rsidRDefault="00CE56A3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3.12</w:t>
            </w:r>
          </w:p>
        </w:tc>
        <w:tc>
          <w:tcPr>
            <w:tcW w:w="12897" w:type="dxa"/>
            <w:tcMar>
              <w:top w:w="50" w:type="dxa"/>
              <w:left w:w="100" w:type="dxa"/>
            </w:tcMar>
            <w:vAlign w:val="center"/>
          </w:tcPr>
          <w:p w14:paraId="4073C010" w14:textId="77777777" w:rsidR="007C44BF" w:rsidRPr="00465422" w:rsidRDefault="00CE56A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Словари (ассоциативные массивы, отображения). Хэш-таблицы. Построение алфавитно-частотного словаря для заданного текста</w:t>
            </w:r>
          </w:p>
        </w:tc>
      </w:tr>
      <w:tr w:rsidR="007C44BF" w:rsidRPr="00CC1E5B" w14:paraId="1FDFBC0E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138AC07" w14:textId="77777777" w:rsidR="007C44BF" w:rsidRDefault="00CE56A3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3.13</w:t>
            </w:r>
          </w:p>
        </w:tc>
        <w:tc>
          <w:tcPr>
            <w:tcW w:w="12897" w:type="dxa"/>
            <w:tcMar>
              <w:top w:w="50" w:type="dxa"/>
              <w:left w:w="100" w:type="dxa"/>
            </w:tcMar>
            <w:vAlign w:val="center"/>
          </w:tcPr>
          <w:p w14:paraId="762C3619" w14:textId="77777777" w:rsidR="007C44BF" w:rsidRPr="00465422" w:rsidRDefault="00CE56A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Стеки. Анализ правильности скобочного выражения. Вычисление арифметического выражения, записанного в постфиксной форме.</w:t>
            </w:r>
          </w:p>
          <w:p w14:paraId="192447B5" w14:textId="77777777" w:rsidR="007C44BF" w:rsidRPr="00465422" w:rsidRDefault="00CE56A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Очереди. Использование очереди для временного хранения данных</w:t>
            </w:r>
          </w:p>
        </w:tc>
      </w:tr>
      <w:tr w:rsidR="007C44BF" w:rsidRPr="00CC1E5B" w14:paraId="786F1B73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53E1BA2" w14:textId="77777777" w:rsidR="007C44BF" w:rsidRDefault="00CE56A3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3.14</w:t>
            </w:r>
          </w:p>
        </w:tc>
        <w:tc>
          <w:tcPr>
            <w:tcW w:w="12897" w:type="dxa"/>
            <w:tcMar>
              <w:top w:w="50" w:type="dxa"/>
              <w:left w:w="100" w:type="dxa"/>
            </w:tcMar>
            <w:vAlign w:val="center"/>
          </w:tcPr>
          <w:p w14:paraId="1AB6F8AF" w14:textId="77777777" w:rsidR="007C44BF" w:rsidRPr="00465422" w:rsidRDefault="00CE56A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Алгоритмы на графах. Построение минимального </w:t>
            </w:r>
            <w:proofErr w:type="spellStart"/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остовного</w:t>
            </w:r>
            <w:proofErr w:type="spellEnd"/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дерева взвешенного связного неориентированного графа. Количество различных путей между вершинами ориентированного ациклического графа. Алгоритм </w:t>
            </w:r>
            <w:proofErr w:type="spellStart"/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Дейкстры</w:t>
            </w:r>
            <w:proofErr w:type="spellEnd"/>
          </w:p>
        </w:tc>
      </w:tr>
      <w:tr w:rsidR="007C44BF" w:rsidRPr="00CC1E5B" w14:paraId="0C26095B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97D0EBA" w14:textId="77777777" w:rsidR="007C44BF" w:rsidRDefault="00CE56A3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3.15</w:t>
            </w:r>
          </w:p>
        </w:tc>
        <w:tc>
          <w:tcPr>
            <w:tcW w:w="12897" w:type="dxa"/>
            <w:tcMar>
              <w:top w:w="50" w:type="dxa"/>
              <w:left w:w="100" w:type="dxa"/>
            </w:tcMar>
            <w:vAlign w:val="center"/>
          </w:tcPr>
          <w:p w14:paraId="2DAACA77" w14:textId="77777777" w:rsidR="007C44BF" w:rsidRPr="00465422" w:rsidRDefault="00CE56A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Деревья. Реализация дерева с помощью ссылочных структур. Двоичные (бинарные) деревья. Построение дерева для заданного арифметического выражения. Рекурсивные алгоритмы обхода дерева. Использование стека и очереди для обхода дерева</w:t>
            </w:r>
          </w:p>
        </w:tc>
      </w:tr>
      <w:tr w:rsidR="007C44BF" w:rsidRPr="00CC1E5B" w14:paraId="66635C11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A419E88" w14:textId="77777777" w:rsidR="007C44BF" w:rsidRDefault="00CE56A3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3.16</w:t>
            </w:r>
          </w:p>
        </w:tc>
        <w:tc>
          <w:tcPr>
            <w:tcW w:w="12897" w:type="dxa"/>
            <w:tcMar>
              <w:top w:w="50" w:type="dxa"/>
              <w:left w:w="100" w:type="dxa"/>
            </w:tcMar>
            <w:vAlign w:val="center"/>
          </w:tcPr>
          <w:p w14:paraId="326BA345" w14:textId="77777777" w:rsidR="007C44BF" w:rsidRPr="00465422" w:rsidRDefault="00CE56A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Динамическое программирование как метод решения задач с сохранением промежуточных результатов. Задачи, решаемые с помощью динамического программирования: вычисление рекурсивных функций, подсчёт количества вариантов, задачи оптимизации</w:t>
            </w:r>
          </w:p>
        </w:tc>
      </w:tr>
      <w:tr w:rsidR="007C44BF" w14:paraId="7A6A0317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CCFD564" w14:textId="77777777" w:rsidR="007C44BF" w:rsidRDefault="00CE56A3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3.17</w:t>
            </w:r>
          </w:p>
        </w:tc>
        <w:tc>
          <w:tcPr>
            <w:tcW w:w="12897" w:type="dxa"/>
            <w:tcMar>
              <w:top w:w="50" w:type="dxa"/>
              <w:left w:w="100" w:type="dxa"/>
            </w:tcMar>
            <w:vAlign w:val="center"/>
          </w:tcPr>
          <w:p w14:paraId="1C3A0F4F" w14:textId="77777777" w:rsidR="007C44BF" w:rsidRDefault="00CE56A3">
            <w:pPr>
              <w:spacing w:after="0" w:line="312" w:lineRule="auto"/>
              <w:ind w:left="336"/>
              <w:jc w:val="both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Понятие об объектно-ориентированном программировании. Объекты и классы. Свойства и методы объектов. Объектно-ориентированный анализ. Разработка программ на основе объектно-ориентированного подхода.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Инкапсуляция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наследование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полиморфизм</w:t>
            </w:r>
            <w:proofErr w:type="spellEnd"/>
          </w:p>
        </w:tc>
      </w:tr>
      <w:tr w:rsidR="007C44BF" w14:paraId="54B0F55E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0058ECD" w14:textId="77777777" w:rsidR="007C44BF" w:rsidRDefault="00CE56A3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897" w:type="dxa"/>
            <w:tcMar>
              <w:top w:w="50" w:type="dxa"/>
              <w:left w:w="100" w:type="dxa"/>
            </w:tcMar>
            <w:vAlign w:val="center"/>
          </w:tcPr>
          <w:p w14:paraId="00443BA6" w14:textId="77777777" w:rsidR="007C44BF" w:rsidRDefault="00CE56A3">
            <w:pPr>
              <w:spacing w:after="0" w:line="312" w:lineRule="auto"/>
              <w:ind w:left="336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7C44BF" w14:paraId="26725C62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3C1FB7B" w14:textId="77777777" w:rsidR="007C44BF" w:rsidRDefault="00CE56A3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897" w:type="dxa"/>
            <w:tcMar>
              <w:top w:w="50" w:type="dxa"/>
              <w:left w:w="100" w:type="dxa"/>
            </w:tcMar>
            <w:vAlign w:val="center"/>
          </w:tcPr>
          <w:p w14:paraId="63D967DC" w14:textId="77777777" w:rsidR="007C44BF" w:rsidRDefault="00CE56A3">
            <w:pPr>
              <w:spacing w:after="0" w:line="312" w:lineRule="auto"/>
              <w:ind w:left="336"/>
              <w:jc w:val="both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Анализ данных. Основные задачи анализа данных: прогнозирование, классификация, кластеризация, анализ отклонений. Последовательность решения задач анализа данных: сбор первичных данных, очистка и оценка качества данных, выбор и (или) построение модели, преобразование данных, визуализация данных, интерпретация результатов. Программные средства и Интернет-сервисы для обработки и представления данных.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Большие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Машинное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обучение</w:t>
            </w:r>
            <w:proofErr w:type="spellEnd"/>
          </w:p>
        </w:tc>
      </w:tr>
      <w:tr w:rsidR="007C44BF" w:rsidRPr="00CC1E5B" w14:paraId="7E65F8F9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C4EDFF1" w14:textId="77777777" w:rsidR="007C44BF" w:rsidRDefault="00CE56A3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897" w:type="dxa"/>
            <w:tcMar>
              <w:top w:w="50" w:type="dxa"/>
              <w:left w:w="100" w:type="dxa"/>
            </w:tcMar>
            <w:vAlign w:val="center"/>
          </w:tcPr>
          <w:p w14:paraId="48F1C6D7" w14:textId="77777777" w:rsidR="007C44BF" w:rsidRPr="00465422" w:rsidRDefault="00CE56A3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Анализ данных с помощью электронных таблиц. Вычисление суммы, среднего арифметического, наибольшего (наименьшего) значения диапазона. Вычисление коэффициента корреляции двух рядов данных. Построение столбчатых, линейчатых и круговых диаграмм. Построение графиков функций. Подбор линии тренда, решение задач прогнозирования. Решение задач оптимизации с помощью электронных таблиц</w:t>
            </w:r>
          </w:p>
        </w:tc>
      </w:tr>
      <w:tr w:rsidR="007C44BF" w14:paraId="17E00858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90D649D" w14:textId="77777777" w:rsidR="007C44BF" w:rsidRDefault="00CE56A3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897" w:type="dxa"/>
            <w:tcMar>
              <w:top w:w="50" w:type="dxa"/>
              <w:left w:w="100" w:type="dxa"/>
            </w:tcMar>
            <w:vAlign w:val="center"/>
          </w:tcPr>
          <w:p w14:paraId="01D9B421" w14:textId="77777777" w:rsidR="007C44BF" w:rsidRDefault="00CE56A3">
            <w:pPr>
              <w:spacing w:after="0" w:line="336" w:lineRule="auto"/>
              <w:ind w:left="336"/>
              <w:jc w:val="both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Дискретизация при математическом моделировании непрерывных процессов. Моделирование движения. Моделирование биологических систем. Математические модели в экономике. Вычислительные эксперименты с моделями. Обработка результатов эксперимента. Метод наименьших квадратов. Оценка числовых параметров моделируемых объектов и процессов.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Восстановление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зависимостей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результатам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эксперимента</w:t>
            </w:r>
            <w:proofErr w:type="spellEnd"/>
          </w:p>
        </w:tc>
      </w:tr>
      <w:tr w:rsidR="007C44BF" w:rsidRPr="00CC1E5B" w14:paraId="0801282F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8ACCDD9" w14:textId="77777777" w:rsidR="007C44BF" w:rsidRDefault="00CE56A3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897" w:type="dxa"/>
            <w:tcMar>
              <w:top w:w="50" w:type="dxa"/>
              <w:left w:w="100" w:type="dxa"/>
            </w:tcMar>
            <w:vAlign w:val="center"/>
          </w:tcPr>
          <w:p w14:paraId="6861B8F3" w14:textId="77777777" w:rsidR="007C44BF" w:rsidRPr="00465422" w:rsidRDefault="00CE56A3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Вероятностные модели. Методы Монте-Карло. Имитационное моделирование. Системы массового обслуживания</w:t>
            </w:r>
          </w:p>
        </w:tc>
      </w:tr>
      <w:tr w:rsidR="007C44BF" w14:paraId="2973C79A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F6F47C0" w14:textId="77777777" w:rsidR="007C44BF" w:rsidRDefault="00CE56A3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897" w:type="dxa"/>
            <w:tcMar>
              <w:top w:w="50" w:type="dxa"/>
              <w:left w:w="100" w:type="dxa"/>
            </w:tcMar>
            <w:vAlign w:val="center"/>
          </w:tcPr>
          <w:p w14:paraId="5B205ED3" w14:textId="77777777" w:rsidR="007C44BF" w:rsidRPr="00465422" w:rsidRDefault="00CE56A3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Табличные (реляционные) базы данных. Таблица – представление сведений об однотипных объектах. Поле, запись. Ключ таблицы. Работа с готовой базой данных. Заполнение базы данных. Поиск, сортировка и фильтрация данных. Запросы на выборку данных. Запросы с параметрами. Вычисляемые поля в запросах.</w:t>
            </w:r>
          </w:p>
          <w:p w14:paraId="03E2A8D6" w14:textId="77777777" w:rsidR="007C44BF" w:rsidRDefault="00CE56A3">
            <w:pPr>
              <w:spacing w:after="0" w:line="336" w:lineRule="auto"/>
              <w:ind w:left="336"/>
              <w:jc w:val="both"/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Многотабличные базы данных. Типы связей между таблицами. Внешний ключ. Целостность базы данных.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Запросы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к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многотабличным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базам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</w:tr>
      <w:tr w:rsidR="007C44BF" w:rsidRPr="00CC1E5B" w14:paraId="6B907E7C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9BD18B7" w14:textId="77777777" w:rsidR="007C44BF" w:rsidRDefault="00CE56A3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897" w:type="dxa"/>
            <w:tcMar>
              <w:top w:w="50" w:type="dxa"/>
              <w:left w:w="100" w:type="dxa"/>
            </w:tcMar>
            <w:vAlign w:val="center"/>
          </w:tcPr>
          <w:p w14:paraId="466A000B" w14:textId="77777777" w:rsidR="007C44BF" w:rsidRPr="00465422" w:rsidRDefault="00CE56A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Текстовый процессор. Средства поиска и </w:t>
            </w:r>
            <w:proofErr w:type="spellStart"/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>автозамены</w:t>
            </w:r>
            <w:proofErr w:type="spellEnd"/>
            <w:r w:rsidRPr="004654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текстовом процессоре. Структурированные текстовые документы. Сноски, оглавление. Правила цитирования источников и оформления библиографических ссылок</w:t>
            </w:r>
          </w:p>
        </w:tc>
      </w:tr>
    </w:tbl>
    <w:p w14:paraId="215148BE" w14:textId="77777777" w:rsidR="007C44BF" w:rsidRPr="00465422" w:rsidRDefault="007C44BF">
      <w:pPr>
        <w:rPr>
          <w:lang w:val="ru-RU"/>
        </w:rPr>
        <w:sectPr w:rsidR="007C44BF" w:rsidRPr="00465422">
          <w:pgSz w:w="11906" w:h="16383"/>
          <w:pgMar w:top="1134" w:right="850" w:bottom="1134" w:left="1701" w:header="720" w:footer="720" w:gutter="0"/>
          <w:cols w:space="720"/>
        </w:sectPr>
      </w:pPr>
    </w:p>
    <w:p w14:paraId="466077DE" w14:textId="77777777" w:rsidR="007C44BF" w:rsidRPr="00465422" w:rsidRDefault="00CE56A3" w:rsidP="00CE56A3">
      <w:pPr>
        <w:spacing w:after="0"/>
        <w:ind w:left="120"/>
        <w:rPr>
          <w:lang w:val="ru-RU"/>
        </w:rPr>
      </w:pPr>
      <w:bookmarkStart w:id="14" w:name="block-65408373"/>
      <w:bookmarkEnd w:id="13"/>
      <w:r w:rsidRPr="00465422">
        <w:rPr>
          <w:rFonts w:ascii="Times New Roman" w:hAnsi="Times New Roman"/>
          <w:b/>
          <w:color w:val="000000"/>
          <w:sz w:val="28"/>
          <w:lang w:val="ru-RU"/>
        </w:rPr>
        <w:t>УЧЕБНО-МЕТОДИЧЕСКОЕ ОБЕСПЕЧЕНИЕ ОБРАЗОВАТЕЛЬНОГО ПРОЦЕССА</w:t>
      </w:r>
    </w:p>
    <w:p w14:paraId="7DE34720" w14:textId="77777777" w:rsidR="007C44BF" w:rsidRPr="00465422" w:rsidRDefault="00CE56A3">
      <w:pPr>
        <w:spacing w:after="0" w:line="480" w:lineRule="auto"/>
        <w:ind w:left="120"/>
        <w:rPr>
          <w:lang w:val="ru-RU"/>
        </w:rPr>
      </w:pPr>
      <w:r w:rsidRPr="00465422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14:paraId="2C98B368" w14:textId="085CE164" w:rsidR="00CE56A3" w:rsidRDefault="00CE56A3" w:rsidP="00CE56A3">
      <w:pPr>
        <w:spacing w:after="0"/>
        <w:ind w:left="119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Pr="00465422">
        <w:rPr>
          <w:rFonts w:ascii="Times New Roman" w:hAnsi="Times New Roman"/>
          <w:color w:val="000000"/>
          <w:sz w:val="28"/>
          <w:lang w:val="ru-RU"/>
        </w:rPr>
        <w:t xml:space="preserve">Информатика (в 2-х частях), 10 класс/ Поляков К.Ю., Еремин Е.А., Общество с ограниченной ответственностью </w:t>
      </w:r>
      <w:r w:rsidRPr="00CE56A3">
        <w:rPr>
          <w:rFonts w:ascii="Times New Roman" w:hAnsi="Times New Roman"/>
          <w:color w:val="000000"/>
          <w:sz w:val="28"/>
          <w:lang w:val="ru-RU"/>
        </w:rPr>
        <w:t xml:space="preserve">«БИНОМ. </w:t>
      </w:r>
      <w:r w:rsidRPr="00465422">
        <w:rPr>
          <w:rFonts w:ascii="Times New Roman" w:hAnsi="Times New Roman"/>
          <w:color w:val="000000"/>
          <w:sz w:val="28"/>
          <w:lang w:val="ru-RU"/>
        </w:rPr>
        <w:t>Лаборатория знаний»; Акционерное общество «Издательство «Просвещение»</w:t>
      </w:r>
      <w:r>
        <w:rPr>
          <w:rFonts w:ascii="Times New Roman" w:hAnsi="Times New Roman"/>
          <w:color w:val="000000"/>
          <w:sz w:val="28"/>
          <w:lang w:val="ru-RU"/>
        </w:rPr>
        <w:t>.</w:t>
      </w:r>
    </w:p>
    <w:p w14:paraId="3246C1E2" w14:textId="3280C7E7" w:rsidR="007C44BF" w:rsidRDefault="00CE56A3" w:rsidP="00CE56A3">
      <w:pPr>
        <w:spacing w:after="0"/>
        <w:ind w:left="119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Pr="00465422">
        <w:rPr>
          <w:rFonts w:ascii="Times New Roman" w:hAnsi="Times New Roman"/>
          <w:color w:val="000000"/>
          <w:sz w:val="28"/>
          <w:lang w:val="ru-RU"/>
        </w:rPr>
        <w:t xml:space="preserve">Информатика (в 2 частях), 11 класс/ Поляков К.Ю., Еремин Е.А., Общество с ограниченной ответственностью </w:t>
      </w:r>
      <w:r w:rsidRPr="00CE56A3">
        <w:rPr>
          <w:rFonts w:ascii="Times New Roman" w:hAnsi="Times New Roman"/>
          <w:color w:val="000000"/>
          <w:sz w:val="28"/>
          <w:lang w:val="ru-RU"/>
        </w:rPr>
        <w:t xml:space="preserve">«БИНОМ. </w:t>
      </w:r>
      <w:r w:rsidRPr="00465422">
        <w:rPr>
          <w:rFonts w:ascii="Times New Roman" w:hAnsi="Times New Roman"/>
          <w:color w:val="000000"/>
          <w:sz w:val="28"/>
          <w:lang w:val="ru-RU"/>
        </w:rPr>
        <w:t>Лаборатория знаний»; Акционерное общество «Издательство «Просвещение»</w:t>
      </w:r>
      <w:bookmarkStart w:id="15" w:name="f4d4d697-903d-44e9-8201-1d54a013bbf1"/>
      <w:bookmarkEnd w:id="15"/>
      <w:r>
        <w:rPr>
          <w:rFonts w:ascii="Times New Roman" w:hAnsi="Times New Roman"/>
          <w:color w:val="000000"/>
          <w:sz w:val="28"/>
          <w:lang w:val="ru-RU"/>
        </w:rPr>
        <w:t>.</w:t>
      </w:r>
    </w:p>
    <w:p w14:paraId="5F88C13C" w14:textId="77777777" w:rsidR="007C44BF" w:rsidRPr="00465422" w:rsidRDefault="007C44BF">
      <w:pPr>
        <w:spacing w:after="0"/>
        <w:ind w:left="120"/>
        <w:rPr>
          <w:lang w:val="ru-RU"/>
        </w:rPr>
      </w:pPr>
    </w:p>
    <w:p w14:paraId="1C69F53D" w14:textId="77777777" w:rsidR="007C44BF" w:rsidRPr="00465422" w:rsidRDefault="00CE56A3" w:rsidP="00CE56A3">
      <w:pPr>
        <w:spacing w:after="0" w:line="480" w:lineRule="auto"/>
        <w:ind w:left="120"/>
        <w:jc w:val="both"/>
        <w:rPr>
          <w:lang w:val="ru-RU"/>
        </w:rPr>
      </w:pPr>
      <w:r w:rsidRPr="00465422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14:paraId="27F1E1DB" w14:textId="77777777" w:rsidR="007C44BF" w:rsidRPr="00CE56A3" w:rsidRDefault="00CE56A3" w:rsidP="00CE56A3">
      <w:pPr>
        <w:spacing w:after="0"/>
        <w:ind w:left="119"/>
        <w:rPr>
          <w:rFonts w:ascii="Times New Roman" w:hAnsi="Times New Roman"/>
          <w:color w:val="000000"/>
          <w:sz w:val="28"/>
          <w:lang w:val="ru-RU"/>
        </w:rPr>
      </w:pPr>
      <w:bookmarkStart w:id="16" w:name="488abbee-8196-42cf-9a37-5d1464b59087"/>
      <w:r w:rsidRPr="00465422">
        <w:rPr>
          <w:rFonts w:ascii="Times New Roman" w:hAnsi="Times New Roman"/>
          <w:color w:val="000000"/>
          <w:sz w:val="28"/>
          <w:lang w:val="ru-RU"/>
        </w:rPr>
        <w:t xml:space="preserve">Информатика. 10–11 классы. Базовый и углубленный уровни: методическое пособие / К. Ю. Поляков, Е. А. Еремин. — </w:t>
      </w:r>
      <w:proofErr w:type="gramStart"/>
      <w:r w:rsidRPr="00465422">
        <w:rPr>
          <w:rFonts w:ascii="Times New Roman" w:hAnsi="Times New Roman"/>
          <w:color w:val="000000"/>
          <w:sz w:val="28"/>
          <w:lang w:val="ru-RU"/>
        </w:rPr>
        <w:t>М. :</w:t>
      </w:r>
      <w:proofErr w:type="gramEnd"/>
      <w:r w:rsidRPr="00465422">
        <w:rPr>
          <w:rFonts w:ascii="Times New Roman" w:hAnsi="Times New Roman"/>
          <w:color w:val="000000"/>
          <w:sz w:val="28"/>
          <w:lang w:val="ru-RU"/>
        </w:rPr>
        <w:t xml:space="preserve"> БИНОМ. Лаборатория знаний, 2016 — 128 с.</w:t>
      </w:r>
      <w:bookmarkEnd w:id="16"/>
    </w:p>
    <w:p w14:paraId="057246FC" w14:textId="77777777" w:rsidR="007C44BF" w:rsidRPr="00465422" w:rsidRDefault="007C44BF">
      <w:pPr>
        <w:spacing w:after="0"/>
        <w:ind w:left="120"/>
        <w:rPr>
          <w:lang w:val="ru-RU"/>
        </w:rPr>
      </w:pPr>
    </w:p>
    <w:p w14:paraId="0C19DC69" w14:textId="77777777" w:rsidR="007C44BF" w:rsidRPr="00465422" w:rsidRDefault="00CE56A3">
      <w:pPr>
        <w:spacing w:after="0" w:line="480" w:lineRule="auto"/>
        <w:ind w:left="120"/>
        <w:rPr>
          <w:lang w:val="ru-RU"/>
        </w:rPr>
      </w:pPr>
      <w:r w:rsidRPr="00465422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5FE757DB" w14:textId="441A400C" w:rsidR="00CE56A3" w:rsidRDefault="00CE56A3" w:rsidP="00CE56A3">
      <w:pPr>
        <w:spacing w:after="0"/>
        <w:ind w:left="119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Pr="00465422">
        <w:rPr>
          <w:rFonts w:ascii="Times New Roman" w:hAnsi="Times New Roman"/>
          <w:color w:val="000000"/>
          <w:sz w:val="28"/>
          <w:lang w:val="ru-RU"/>
        </w:rPr>
        <w:t xml:space="preserve">Библиотека ЦОК </w:t>
      </w:r>
      <w:hyperlink r:id="rId4" w:history="1">
        <w:r w:rsidRPr="00860F94">
          <w:rPr>
            <w:rStyle w:val="ab"/>
            <w:rFonts w:ascii="Times New Roman" w:hAnsi="Times New Roman"/>
            <w:sz w:val="28"/>
          </w:rPr>
          <w:t>https</w:t>
        </w:r>
        <w:r w:rsidRPr="00860F94">
          <w:rPr>
            <w:rStyle w:val="ab"/>
            <w:rFonts w:ascii="Times New Roman" w:hAnsi="Times New Roman"/>
            <w:sz w:val="28"/>
            <w:lang w:val="ru-RU"/>
          </w:rPr>
          <w:t>://</w:t>
        </w:r>
        <w:r w:rsidRPr="00860F94">
          <w:rPr>
            <w:rStyle w:val="ab"/>
            <w:rFonts w:ascii="Times New Roman" w:hAnsi="Times New Roman"/>
            <w:sz w:val="28"/>
          </w:rPr>
          <w:t>lesson</w:t>
        </w:r>
        <w:r w:rsidRPr="00860F94">
          <w:rPr>
            <w:rStyle w:val="ab"/>
            <w:rFonts w:ascii="Times New Roman" w:hAnsi="Times New Roman"/>
            <w:sz w:val="28"/>
            <w:lang w:val="ru-RU"/>
          </w:rPr>
          <w:t>.</w:t>
        </w:r>
        <w:proofErr w:type="spellStart"/>
        <w:r w:rsidRPr="00860F94">
          <w:rPr>
            <w:rStyle w:val="ab"/>
            <w:rFonts w:ascii="Times New Roman" w:hAnsi="Times New Roman"/>
            <w:sz w:val="28"/>
          </w:rPr>
          <w:t>edu</w:t>
        </w:r>
        <w:proofErr w:type="spellEnd"/>
        <w:r w:rsidRPr="00860F94">
          <w:rPr>
            <w:rStyle w:val="ab"/>
            <w:rFonts w:ascii="Times New Roman" w:hAnsi="Times New Roman"/>
            <w:sz w:val="28"/>
            <w:lang w:val="ru-RU"/>
          </w:rPr>
          <w:t>.</w:t>
        </w:r>
        <w:proofErr w:type="spellStart"/>
        <w:r w:rsidRPr="00860F94">
          <w:rPr>
            <w:rStyle w:val="ab"/>
            <w:rFonts w:ascii="Times New Roman" w:hAnsi="Times New Roman"/>
            <w:sz w:val="28"/>
          </w:rPr>
          <w:t>ru</w:t>
        </w:r>
        <w:proofErr w:type="spellEnd"/>
        <w:r w:rsidRPr="00860F94">
          <w:rPr>
            <w:rStyle w:val="ab"/>
            <w:rFonts w:ascii="Times New Roman" w:hAnsi="Times New Roman"/>
            <w:sz w:val="28"/>
            <w:lang w:val="ru-RU"/>
          </w:rPr>
          <w:t>/</w:t>
        </w:r>
      </w:hyperlink>
      <w:bookmarkStart w:id="17" w:name="a494db80-f654-4877-bc0b-00743c3d2dbe"/>
    </w:p>
    <w:p w14:paraId="572957B9" w14:textId="72FEE098" w:rsidR="007C44BF" w:rsidRDefault="00CE56A3" w:rsidP="00CE56A3">
      <w:pPr>
        <w:spacing w:after="0"/>
        <w:ind w:left="119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Pr="00465422">
        <w:rPr>
          <w:rFonts w:ascii="Times New Roman" w:hAnsi="Times New Roman"/>
          <w:color w:val="000000"/>
          <w:sz w:val="28"/>
          <w:lang w:val="ru-RU"/>
        </w:rPr>
        <w:t xml:space="preserve">Открытый колледж: Информатика </w:t>
      </w:r>
      <w:hyperlink r:id="rId5" w:history="1">
        <w:r w:rsidRPr="00860F94">
          <w:rPr>
            <w:rStyle w:val="ab"/>
            <w:rFonts w:ascii="Times New Roman" w:hAnsi="Times New Roman"/>
            <w:sz w:val="28"/>
          </w:rPr>
          <w:t>http</w:t>
        </w:r>
        <w:r w:rsidRPr="00860F94">
          <w:rPr>
            <w:rStyle w:val="ab"/>
            <w:rFonts w:ascii="Times New Roman" w:hAnsi="Times New Roman"/>
            <w:sz w:val="28"/>
            <w:lang w:val="ru-RU"/>
          </w:rPr>
          <w:t>://</w:t>
        </w:r>
        <w:r w:rsidRPr="00860F94">
          <w:rPr>
            <w:rStyle w:val="ab"/>
            <w:rFonts w:ascii="Times New Roman" w:hAnsi="Times New Roman"/>
            <w:sz w:val="28"/>
          </w:rPr>
          <w:t>college</w:t>
        </w:r>
        <w:r w:rsidRPr="00860F94">
          <w:rPr>
            <w:rStyle w:val="ab"/>
            <w:rFonts w:ascii="Times New Roman" w:hAnsi="Times New Roman"/>
            <w:sz w:val="28"/>
            <w:lang w:val="ru-RU"/>
          </w:rPr>
          <w:t>.</w:t>
        </w:r>
        <w:proofErr w:type="spellStart"/>
        <w:r w:rsidRPr="00860F94">
          <w:rPr>
            <w:rStyle w:val="ab"/>
            <w:rFonts w:ascii="Times New Roman" w:hAnsi="Times New Roman"/>
            <w:sz w:val="28"/>
          </w:rPr>
          <w:t>ru</w:t>
        </w:r>
        <w:proofErr w:type="spellEnd"/>
        <w:r w:rsidRPr="00860F94">
          <w:rPr>
            <w:rStyle w:val="ab"/>
            <w:rFonts w:ascii="Times New Roman" w:hAnsi="Times New Roman"/>
            <w:sz w:val="28"/>
            <w:lang w:val="ru-RU"/>
          </w:rPr>
          <w:t>/</w:t>
        </w:r>
        <w:proofErr w:type="spellStart"/>
        <w:r w:rsidRPr="00860F94">
          <w:rPr>
            <w:rStyle w:val="ab"/>
            <w:rFonts w:ascii="Times New Roman" w:hAnsi="Times New Roman"/>
            <w:sz w:val="28"/>
          </w:rPr>
          <w:t>informatika</w:t>
        </w:r>
        <w:proofErr w:type="spellEnd"/>
        <w:r w:rsidRPr="00860F94">
          <w:rPr>
            <w:rStyle w:val="ab"/>
            <w:rFonts w:ascii="Times New Roman" w:hAnsi="Times New Roman"/>
            <w:sz w:val="28"/>
            <w:lang w:val="ru-RU"/>
          </w:rPr>
          <w:t>/</w:t>
        </w:r>
      </w:hyperlink>
      <w:bookmarkEnd w:id="17"/>
    </w:p>
    <w:bookmarkEnd w:id="14"/>
    <w:p w14:paraId="0D016EF9" w14:textId="77777777" w:rsidR="00CE56A3" w:rsidRPr="00465422" w:rsidRDefault="00CE56A3">
      <w:pPr>
        <w:spacing w:after="0" w:line="480" w:lineRule="auto"/>
        <w:ind w:left="120"/>
        <w:rPr>
          <w:lang w:val="ru-RU"/>
        </w:rPr>
      </w:pPr>
    </w:p>
    <w:sectPr w:rsidR="00CE56A3" w:rsidRPr="00465422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7C44BF"/>
    <w:rsid w:val="00465422"/>
    <w:rsid w:val="007C44BF"/>
    <w:rsid w:val="00CC1E5B"/>
    <w:rsid w:val="00CE5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A95552"/>
  <w15:docId w15:val="{B3F3301B-A63B-4ABF-895D-FFE63B007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rsid w:val="00CE56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college.ru/informatika/" TargetMode="External"/><Relationship Id="rId4" Type="http://schemas.openxmlformats.org/officeDocument/2006/relationships/hyperlink" Target="https://lesson.edu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64</Pages>
  <Words>12723</Words>
  <Characters>72522</Characters>
  <Application>Microsoft Office Word</Application>
  <DocSecurity>0</DocSecurity>
  <Lines>604</Lines>
  <Paragraphs>170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Инна Лазарева</cp:lastModifiedBy>
  <cp:revision>4</cp:revision>
  <dcterms:created xsi:type="dcterms:W3CDTF">2025-09-03T05:05:00Z</dcterms:created>
  <dcterms:modified xsi:type="dcterms:W3CDTF">2025-09-03T11:26:00Z</dcterms:modified>
</cp:coreProperties>
</file>